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50C" w:rsidRPr="00BE050C" w:rsidRDefault="00583E14" w:rsidP="00BE05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387" w:right="-284"/>
        <w:jc w:val="center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 </w:t>
      </w:r>
      <w:r w:rsidR="00BE050C" w:rsidRPr="00BE050C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ПРИЛОЖЕНИЕ </w:t>
      </w:r>
    </w:p>
    <w:p w:rsidR="00BE050C" w:rsidRPr="00BE050C" w:rsidRDefault="00BE050C" w:rsidP="00BE05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387" w:right="-284"/>
        <w:jc w:val="center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</w:p>
    <w:p w:rsidR="00BE050C" w:rsidRPr="00BE050C" w:rsidRDefault="00583E14" w:rsidP="00BE05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387" w:right="-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 </w:t>
      </w:r>
      <w:r w:rsidR="00BE050C" w:rsidRPr="00BE050C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УТВЕРЖДЕН</w:t>
      </w:r>
    </w:p>
    <w:p w:rsidR="00BE050C" w:rsidRPr="00BE050C" w:rsidRDefault="00583E14" w:rsidP="00BE050C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5387" w:right="-284" w:hanging="106"/>
        <w:jc w:val="center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  </w:t>
      </w:r>
      <w:r w:rsidR="00BE050C" w:rsidRPr="00BE050C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постановлением администрации</w:t>
      </w:r>
    </w:p>
    <w:p w:rsidR="00BE050C" w:rsidRPr="00BE050C" w:rsidRDefault="00583E14" w:rsidP="00BE050C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5387" w:right="-284" w:hanging="106"/>
        <w:jc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  </w:t>
      </w:r>
      <w:r w:rsidR="00BE050C" w:rsidRPr="00BE050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муниципального образования</w:t>
      </w:r>
    </w:p>
    <w:p w:rsidR="00BE050C" w:rsidRPr="00BE050C" w:rsidRDefault="00583E14" w:rsidP="00BE050C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5387" w:right="-284" w:hanging="106"/>
        <w:jc w:val="center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   </w:t>
      </w:r>
      <w:r w:rsidR="00BE050C" w:rsidRPr="00BE05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Темрюкский район</w:t>
      </w:r>
    </w:p>
    <w:p w:rsidR="00BE050C" w:rsidRPr="00BE050C" w:rsidRDefault="00583E14" w:rsidP="00BE050C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5387" w:right="-284" w:hanging="10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   </w:t>
      </w:r>
      <w:r w:rsidR="00BE050C" w:rsidRPr="00BE05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от _____________№ _________</w:t>
      </w:r>
    </w:p>
    <w:p w:rsidR="00BE050C" w:rsidRPr="00BE050C" w:rsidRDefault="00BE050C" w:rsidP="00BE050C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-284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 xml:space="preserve">  </w:t>
      </w:r>
    </w:p>
    <w:p w:rsidR="00BE050C" w:rsidRPr="00BE050C" w:rsidRDefault="00BE050C" w:rsidP="00BE050C">
      <w:pPr>
        <w:widowControl w:val="0"/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</w:pPr>
      <w:r w:rsidRPr="00BE050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 xml:space="preserve">                                                                                     </w:t>
      </w:r>
      <w:r w:rsidRPr="00BE050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 xml:space="preserve">                                                                            </w:t>
      </w:r>
    </w:p>
    <w:p w:rsidR="00BE050C" w:rsidRPr="00BE050C" w:rsidRDefault="00BE050C" w:rsidP="00BE050C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-284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</w:pPr>
    </w:p>
    <w:p w:rsidR="00BE050C" w:rsidRPr="00BE050C" w:rsidRDefault="00BE050C" w:rsidP="00BE050C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-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АДМИНИСТРАТИВНЫЙ РЕГЛАМЕНТ</w:t>
      </w:r>
    </w:p>
    <w:p w:rsidR="00BE050C" w:rsidRPr="00BE050C" w:rsidRDefault="00BE050C" w:rsidP="00BE050C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19" w:right="-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предоставления муниципальной услуги</w:t>
      </w:r>
    </w:p>
    <w:p w:rsidR="00BE050C" w:rsidRPr="00BE050C" w:rsidRDefault="00BE050C" w:rsidP="00BE050C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19" w:right="-284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 xml:space="preserve">«Выдача разрешений на установку и эксплуатацию рекламных конструкций на соответствующей территории, </w:t>
      </w:r>
    </w:p>
    <w:p w:rsidR="00BE050C" w:rsidRDefault="00BE050C" w:rsidP="00BE050C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19" w:right="-284"/>
        <w:jc w:val="center"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 xml:space="preserve">аннулирование таких </w:t>
      </w:r>
      <w:r w:rsidRPr="00BE050C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>разрешений»</w:t>
      </w:r>
    </w:p>
    <w:p w:rsidR="00B52404" w:rsidRPr="00BE050C" w:rsidRDefault="00B52404" w:rsidP="00BE050C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19" w:right="-284"/>
        <w:jc w:val="center"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</w:p>
    <w:p w:rsidR="00BE050C" w:rsidRPr="00BE050C" w:rsidRDefault="00BE050C" w:rsidP="00BE050C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19" w:right="-284"/>
        <w:jc w:val="center"/>
        <w:rPr>
          <w:rFonts w:ascii="Times New Roman" w:eastAsia="Times New Roman" w:hAnsi="Times New Roman" w:cs="Times New Roman"/>
          <w:color w:val="FF0000"/>
          <w:spacing w:val="-1"/>
          <w:sz w:val="28"/>
          <w:szCs w:val="28"/>
          <w:lang w:eastAsia="ru-RU"/>
        </w:rPr>
      </w:pPr>
    </w:p>
    <w:p w:rsidR="00BE050C" w:rsidRPr="00BE050C" w:rsidRDefault="00BE050C" w:rsidP="00583E1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en-US" w:eastAsia="ru-RU"/>
        </w:rPr>
        <w:t>I</w:t>
      </w:r>
      <w:r w:rsidRPr="00BE050C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>. Общие положения</w:t>
      </w:r>
    </w:p>
    <w:p w:rsidR="00BE050C" w:rsidRPr="00BE050C" w:rsidRDefault="00BE050C" w:rsidP="00583E1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</w:p>
    <w:p w:rsidR="00BE050C" w:rsidRPr="00BE050C" w:rsidRDefault="00BE050C" w:rsidP="00583E14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317" w:lineRule="exact"/>
        <w:ind w:left="0"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Административный регламент предоставления муниципальной услуги </w:t>
      </w:r>
      <w:r w:rsidRPr="00BE050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«</w:t>
      </w:r>
      <w:r w:rsidRPr="00BE05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Выдача разрешений на установку и эксплуатацию рекламных </w:t>
      </w:r>
      <w:proofErr w:type="gramStart"/>
      <w:r w:rsidRPr="00BE05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конструкций на соответствующей территории, аннулирование таких </w:t>
      </w:r>
      <w:r w:rsidRPr="00BE050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разрешений</w:t>
      </w:r>
      <w:r w:rsidRPr="00BE05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» (далее - Административный регламент) разработан в 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целях повышения качества предоставления и доступности муниципальной услуги, создания комфортных условий для получателей муниципальной услуги </w:t>
      </w:r>
      <w:r w:rsidRPr="00BE050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по «</w:t>
      </w:r>
      <w:r w:rsidRPr="00BE05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Выдаче разрешений на установку и эксплуатацию рекламных конструкций на территории муниципального образования Темрюкский район, аннулирование таких </w:t>
      </w:r>
      <w:r w:rsidRPr="00BE050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разрешений» (далее - муниципальная услуга) и определяет сроки и 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последовательность действий (административные процедуры) при предоставлении муниципальной услуги.</w:t>
      </w:r>
      <w:proofErr w:type="gramEnd"/>
    </w:p>
    <w:p w:rsidR="00BE050C" w:rsidRPr="00BE050C" w:rsidRDefault="00BE050C" w:rsidP="00583E14">
      <w:pPr>
        <w:widowControl w:val="0"/>
        <w:shd w:val="clear" w:color="auto" w:fill="FFFFFF"/>
        <w:autoSpaceDE w:val="0"/>
        <w:autoSpaceDN w:val="0"/>
        <w:adjustRightInd w:val="0"/>
        <w:spacing w:after="0" w:line="326" w:lineRule="exact"/>
        <w:ind w:right="-284" w:firstLine="720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1.2. Заявители, имеющие право на получение м</w:t>
      </w:r>
      <w:r w:rsidRPr="00BE050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униципальной услуги:</w:t>
      </w:r>
    </w:p>
    <w:p w:rsidR="00BE050C" w:rsidRPr="00BE050C" w:rsidRDefault="00BE050C" w:rsidP="00583E14">
      <w:pPr>
        <w:widowControl w:val="0"/>
        <w:shd w:val="clear" w:color="auto" w:fill="FFFFFF"/>
        <w:tabs>
          <w:tab w:val="left" w:pos="1402"/>
        </w:tabs>
        <w:autoSpaceDE w:val="0"/>
        <w:autoSpaceDN w:val="0"/>
        <w:adjustRightInd w:val="0"/>
        <w:spacing w:after="0" w:line="317" w:lineRule="exact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собственник объекта недвижимого имущества, к которому присоединяется рекламная конструкция;</w:t>
      </w:r>
    </w:p>
    <w:p w:rsidR="00BE050C" w:rsidRPr="00BE050C" w:rsidRDefault="00BE050C" w:rsidP="00583E14">
      <w:pPr>
        <w:widowControl w:val="0"/>
        <w:shd w:val="clear" w:color="auto" w:fill="FFFFFF"/>
        <w:tabs>
          <w:tab w:val="left" w:pos="1402"/>
        </w:tabs>
        <w:autoSpaceDE w:val="0"/>
        <w:autoSpaceDN w:val="0"/>
        <w:adjustRightInd w:val="0"/>
        <w:spacing w:after="0" w:line="317" w:lineRule="exact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владелец рекламной конструкции;</w:t>
      </w:r>
    </w:p>
    <w:p w:rsidR="00BE050C" w:rsidRPr="00BE050C" w:rsidRDefault="00BE050C" w:rsidP="00583E14">
      <w:pPr>
        <w:widowControl w:val="0"/>
        <w:shd w:val="clear" w:color="auto" w:fill="FFFFFF"/>
        <w:tabs>
          <w:tab w:val="left" w:pos="1402"/>
        </w:tabs>
        <w:autoSpaceDE w:val="0"/>
        <w:autoSpaceDN w:val="0"/>
        <w:adjustRightInd w:val="0"/>
        <w:spacing w:after="0" w:line="317" w:lineRule="exact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лицо, за которым на праве хозяйственного ведения закреплено недвижимое имущество, к которому присоединяется рекламная конструкция;</w:t>
      </w:r>
    </w:p>
    <w:p w:rsidR="00BE050C" w:rsidRPr="00BE050C" w:rsidRDefault="00BE050C" w:rsidP="00583E14">
      <w:pPr>
        <w:widowControl w:val="0"/>
        <w:shd w:val="clear" w:color="auto" w:fill="FFFFFF"/>
        <w:tabs>
          <w:tab w:val="left" w:pos="1402"/>
        </w:tabs>
        <w:autoSpaceDE w:val="0"/>
        <w:autoSpaceDN w:val="0"/>
        <w:adjustRightInd w:val="0"/>
        <w:spacing w:after="0" w:line="317" w:lineRule="exact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лицо, за которым на праве оперативного управления закреплено недвижимое имущество, к которому присоединяется рекламная конструкция;</w:t>
      </w:r>
    </w:p>
    <w:p w:rsidR="00BE050C" w:rsidRPr="00BE050C" w:rsidRDefault="00BE050C" w:rsidP="00583E14">
      <w:pPr>
        <w:widowControl w:val="0"/>
        <w:shd w:val="clear" w:color="auto" w:fill="FFFFFF"/>
        <w:tabs>
          <w:tab w:val="left" w:pos="1402"/>
        </w:tabs>
        <w:autoSpaceDE w:val="0"/>
        <w:autoSpaceDN w:val="0"/>
        <w:adjustRightInd w:val="0"/>
        <w:spacing w:after="0" w:line="317" w:lineRule="exact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лицо, за которым на ином вещном праве закреплено недвижимое имущество, к которому присоединяется рекламная конструкция;</w:t>
      </w:r>
    </w:p>
    <w:p w:rsidR="00BE050C" w:rsidRPr="00BE050C" w:rsidRDefault="00BE050C" w:rsidP="00583E14">
      <w:pPr>
        <w:widowControl w:val="0"/>
        <w:shd w:val="clear" w:color="auto" w:fill="FFFFFF"/>
        <w:tabs>
          <w:tab w:val="left" w:pos="1402"/>
        </w:tabs>
        <w:autoSpaceDE w:val="0"/>
        <w:autoSpaceDN w:val="0"/>
        <w:adjustRightInd w:val="0"/>
        <w:spacing w:after="0" w:line="317" w:lineRule="exact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арендатор объекта недвижимого имущества, к которому присоединяется рекламная конструкция;</w:t>
      </w:r>
    </w:p>
    <w:p w:rsidR="00BE050C" w:rsidRDefault="00BE050C" w:rsidP="00583E14">
      <w:pPr>
        <w:widowControl w:val="0"/>
        <w:shd w:val="clear" w:color="auto" w:fill="FFFFFF"/>
        <w:tabs>
          <w:tab w:val="left" w:pos="1402"/>
        </w:tabs>
        <w:autoSpaceDE w:val="0"/>
        <w:autoSpaceDN w:val="0"/>
        <w:adjustRightInd w:val="0"/>
        <w:spacing w:after="0" w:line="317" w:lineRule="exact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доверительный управляющий объектом недвижимого имущества, к которому присоединяется рекламная конструкция, в случае если договор доверительного управления не ограничивает его в совершении таких действий с 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соответствующим имуществом;</w:t>
      </w:r>
    </w:p>
    <w:p w:rsidR="00C06381" w:rsidRDefault="00C06381" w:rsidP="00583E14">
      <w:pPr>
        <w:widowControl w:val="0"/>
        <w:shd w:val="clear" w:color="auto" w:fill="FFFFFF"/>
        <w:tabs>
          <w:tab w:val="left" w:pos="1402"/>
        </w:tabs>
        <w:autoSpaceDE w:val="0"/>
        <w:autoSpaceDN w:val="0"/>
        <w:adjustRightInd w:val="0"/>
        <w:spacing w:after="0" w:line="317" w:lineRule="exact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имени заявителя могут действовать его представители, наделенные соответствующими полномочиями.</w:t>
      </w:r>
    </w:p>
    <w:p w:rsidR="007548A7" w:rsidRPr="007548A7" w:rsidRDefault="007548A7" w:rsidP="007548A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 </w:t>
      </w:r>
      <w:r w:rsidR="00BE050C" w:rsidRPr="00BE050C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1.3. </w:t>
      </w:r>
      <w:r w:rsidRPr="007548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Требования к порядку информирования о порядке предоставления муниципальной услуги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548A7" w:rsidRDefault="00BE050C" w:rsidP="00583E14">
      <w:pPr>
        <w:widowControl w:val="0"/>
        <w:shd w:val="clear" w:color="auto" w:fill="FFFFFF"/>
        <w:autoSpaceDE w:val="0"/>
        <w:autoSpaceDN w:val="0"/>
        <w:adjustRightInd w:val="0"/>
        <w:spacing w:after="0" w:line="326" w:lineRule="exact"/>
        <w:ind w:right="-284"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1.3.1.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proofErr w:type="gramStart"/>
      <w:r w:rsidR="007548A7" w:rsidRPr="009033E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Информация о местах нахождения, почтовых адресах, справочных телефонах, адресах электронных почт, графиках работы администрации муниципального образов</w:t>
      </w:r>
      <w:r w:rsidR="007548A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ания Темрюкский район (далее – А</w:t>
      </w:r>
      <w:r w:rsidR="007548A7" w:rsidRPr="009033E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дминистрация), муниципального бюджетного учреждения «Многофункциональный центр по предоставлению государственных и муниципальных услуг» Краснодарского края</w:t>
      </w:r>
      <w:r w:rsidR="007548A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(далее - МФЦ)</w:t>
      </w:r>
      <w:r w:rsidR="007548A7" w:rsidRPr="009033E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, управлении архитектуры и градостроительства </w:t>
      </w:r>
      <w:r w:rsidR="007548A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муниципального образования Темрюкский район</w:t>
      </w:r>
      <w:r w:rsidR="004F527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F5276"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Управление)</w:t>
      </w:r>
      <w:r w:rsidR="007548A7" w:rsidRPr="009033E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, а также органах, участвующих в  предоставлении муниципальной услуги, представлена в приложении № </w:t>
      </w:r>
      <w:r w:rsidR="007548A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4</w:t>
      </w:r>
      <w:r w:rsidR="007548A7" w:rsidRPr="009033E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к административному регламенту. </w:t>
      </w:r>
      <w:proofErr w:type="gramEnd"/>
    </w:p>
    <w:p w:rsidR="00711195" w:rsidRPr="00711195" w:rsidRDefault="007548A7" w:rsidP="00064E26">
      <w:pPr>
        <w:autoSpaceDE w:val="0"/>
        <w:autoSpaceDN w:val="0"/>
        <w:adjustRightInd w:val="0"/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1.3.2.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711195" w:rsidRPr="00711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Информирование о порядке предоставления муниципальной услуги, сведений о ходе предоставления муниципальной услуги, в том числе с использованием региональной информационной системы «Портал государственных и муниципальных услуг Краснодарского края» (pgu.krasnodar.ru) (далее – Портал государственных и муниципальных услуг Краснодарского края) и федеральной государственной информационной системы «Единый портал государственных услуг» (www.gosuslugi.ru) (далее – Единый портал государственных услуг) осуществляется:</w:t>
      </w:r>
      <w:proofErr w:type="gramEnd"/>
    </w:p>
    <w:p w:rsidR="00711195" w:rsidRPr="00711195" w:rsidRDefault="00711195" w:rsidP="007111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1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управлении;</w:t>
      </w:r>
    </w:p>
    <w:p w:rsidR="00711195" w:rsidRPr="00711195" w:rsidRDefault="00711195" w:rsidP="007111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1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МФЦ;</w:t>
      </w:r>
    </w:p>
    <w:p w:rsidR="00711195" w:rsidRPr="00711195" w:rsidRDefault="00711195" w:rsidP="007111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1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официальном сайте администрации муниципального образования Темрюкский район www.temryuk.ru в информационно - телекоммуникационной сети «Интернет» (далее - официальный сайт администрации);</w:t>
      </w:r>
    </w:p>
    <w:p w:rsidR="00711195" w:rsidRPr="00711195" w:rsidRDefault="00711195" w:rsidP="007111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1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Портале государственных и муниципальных услуг Краснодарского края; </w:t>
      </w:r>
    </w:p>
    <w:p w:rsidR="00711195" w:rsidRPr="00711195" w:rsidRDefault="00711195" w:rsidP="007111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1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Едином портале государственных услуг;</w:t>
      </w:r>
    </w:p>
    <w:p w:rsidR="00711195" w:rsidRPr="00711195" w:rsidRDefault="00711195" w:rsidP="007111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1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путем направления письменного обращения;</w:t>
      </w:r>
    </w:p>
    <w:p w:rsidR="00711195" w:rsidRPr="00711195" w:rsidRDefault="00711195" w:rsidP="007111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1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путем направления обращения в электронном виде по телекоммуникационным каналам связи;</w:t>
      </w:r>
    </w:p>
    <w:p w:rsidR="00711195" w:rsidRPr="00711195" w:rsidRDefault="00711195" w:rsidP="007111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1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телефону  8(86148) 5-35-45;</w:t>
      </w:r>
    </w:p>
    <w:p w:rsidR="00711195" w:rsidRPr="00711195" w:rsidRDefault="00711195" w:rsidP="007111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11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информационных стендах, расположенных в помещениях, предназначенных для предоставления муниципальной услуги.</w:t>
      </w:r>
    </w:p>
    <w:p w:rsidR="00BE050C" w:rsidRDefault="00BE050C" w:rsidP="0071119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1.3.</w:t>
      </w:r>
      <w:r w:rsidR="00FE2E12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3</w:t>
      </w:r>
      <w:r w:rsidRPr="00BE050C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.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050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На информационных стендах в помещении, предназначенном для 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приема документов для предоставления муниципальной услуги, интернет-</w:t>
      </w:r>
      <w:r w:rsidRPr="00BE050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сайте администрации муниципального образования Темрюкский район на Едином портале, Портале государственных и муниципальных услуг Краснодарского края разме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щается следующая информация:</w:t>
      </w:r>
    </w:p>
    <w:p w:rsidR="00C06381" w:rsidRDefault="00C06381" w:rsidP="0071119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6381" w:rsidRPr="00BE050C" w:rsidRDefault="00C06381" w:rsidP="0071119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050C" w:rsidRPr="00BE050C" w:rsidRDefault="00BE050C" w:rsidP="00583E14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317" w:lineRule="exact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режим работы, адрес </w:t>
      </w:r>
      <w:r w:rsidR="00097FD4">
        <w:rPr>
          <w:rFonts w:ascii="Times New Roman" w:eastAsia="Times New Roman" w:hAnsi="Times New Roman" w:cs="Times New Roman"/>
          <w:sz w:val="28"/>
          <w:szCs w:val="28"/>
          <w:lang w:eastAsia="ru-RU"/>
        </w:rPr>
        <w:t>МФЦ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, органа, предоставляющего муниципальную услугу;</w:t>
      </w:r>
    </w:p>
    <w:p w:rsidR="00BE050C" w:rsidRPr="00BE050C" w:rsidRDefault="00BE050C" w:rsidP="00583E14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317" w:lineRule="exact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официального интернет</w:t>
      </w:r>
      <w:r w:rsidR="00711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11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портала администрации муниципального образования Темрюкский район, адрес электронной почты органа, предоставляющего муниципальную услугу;</w:t>
      </w:r>
    </w:p>
    <w:p w:rsidR="00BE050C" w:rsidRPr="00BE050C" w:rsidRDefault="00BE050C" w:rsidP="00583E14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317" w:lineRule="exact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почтовые адреса, телеф</w:t>
      </w:r>
      <w:r w:rsidR="00097FD4">
        <w:rPr>
          <w:rFonts w:ascii="Times New Roman" w:eastAsia="Times New Roman" w:hAnsi="Times New Roman" w:cs="Times New Roman"/>
          <w:sz w:val="28"/>
          <w:szCs w:val="28"/>
          <w:lang w:eastAsia="ru-RU"/>
        </w:rPr>
        <w:t>оны, фамилии руководителей МФЦ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органа, предоставляющего муниципальную услугу;</w:t>
      </w:r>
    </w:p>
    <w:p w:rsidR="00BE050C" w:rsidRPr="00BE050C" w:rsidRDefault="00BE050C" w:rsidP="00583E14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317" w:lineRule="exact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получения консультаций о предоставлении муниципальной услуги;</w:t>
      </w:r>
    </w:p>
    <w:p w:rsidR="00BE050C" w:rsidRPr="00BE050C" w:rsidRDefault="00BE050C" w:rsidP="00583E14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317" w:lineRule="exact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и сроки предоставления муниципальной услуги;</w:t>
      </w:r>
    </w:p>
    <w:p w:rsidR="00BE050C" w:rsidRPr="00BE050C" w:rsidRDefault="00BE050C" w:rsidP="00583E14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317" w:lineRule="exact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реквизиты платёжных документов на перечисление государственной пошлины за выдачу разрешений на установку и эксплуатацию рекламной конструкции с указанием размера государственной пошлины;</w:t>
      </w:r>
    </w:p>
    <w:p w:rsidR="00BE050C" w:rsidRPr="00BE050C" w:rsidRDefault="00BE050C" w:rsidP="00583E14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317" w:lineRule="exact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досудебный (внесудебный) порядок обжалования решений и действий (бездействий) органа, предоставляющего муниципальную услугу, а также должностных лиц и муниципальных служащих;</w:t>
      </w:r>
    </w:p>
    <w:p w:rsidR="00BE050C" w:rsidRPr="00BE050C" w:rsidRDefault="00BE050C" w:rsidP="00583E14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извлечения из законодательных и иных нормативных правовых актов, содержащих нормы, регулирующие деятельность по оказанию муниципальной ус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луги;</w:t>
      </w:r>
    </w:p>
    <w:p w:rsidR="00BE050C" w:rsidRPr="00BE050C" w:rsidRDefault="00BE050C" w:rsidP="00583E14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текст Административного регламента с приложениями (полная версия на интернет-сайте и извлечения на информационных стендах);</w:t>
      </w:r>
    </w:p>
    <w:p w:rsidR="00BE050C" w:rsidRPr="00BE050C" w:rsidRDefault="00BE050C" w:rsidP="00583E14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перечни документов, необходимых для предоставления муниципальной 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услуги, и требования, предъявляемые к этим документам;</w:t>
      </w:r>
    </w:p>
    <w:p w:rsidR="00BE050C" w:rsidRPr="00BE050C" w:rsidRDefault="00BE050C" w:rsidP="00583E14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образцы оформления документов, необходимых для предоставления муниципальной услуги;</w:t>
      </w:r>
    </w:p>
    <w:p w:rsidR="00BE050C" w:rsidRPr="00BE050C" w:rsidRDefault="00BE050C" w:rsidP="00583E14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-284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основания отказа в предоставлении муниципальной услуги.</w:t>
      </w:r>
    </w:p>
    <w:p w:rsidR="00BE050C" w:rsidRPr="00BE050C" w:rsidRDefault="00BE050C" w:rsidP="00583E14">
      <w:pPr>
        <w:widowControl w:val="0"/>
        <w:shd w:val="clear" w:color="auto" w:fill="FFFFFF"/>
        <w:tabs>
          <w:tab w:val="left" w:pos="1392"/>
        </w:tabs>
        <w:autoSpaceDE w:val="0"/>
        <w:autoSpaceDN w:val="0"/>
        <w:adjustRightInd w:val="0"/>
        <w:spacing w:before="10" w:after="0" w:line="317" w:lineRule="exact"/>
        <w:ind w:right="-284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proofErr w:type="gramStart"/>
      <w:r w:rsidRPr="00BE05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Орган, предоставляющий муниципальную услугу, не вправе требовать у заявителя документы, необходимые для получения разрешения на установку рекламной конструкции, если такие документы (сведения, содержащиеся в них) находятся в распоряжении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за исключением случаев, если такие   документы включены в Перечень услуг, которые являются необходимыми и обязательными для предоставления государственных</w:t>
      </w:r>
      <w:proofErr w:type="gramEnd"/>
      <w:r w:rsidRPr="00BE05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и муниципальных услуг и предоставляются организациями, участвующими в предоставлении муниципальных услуг муниципального образования Темрюкский район. Орган,  предоставляющий муниципальную услугу, самостоятельно запрашивает такие документы (сведения, содержащиеся в них) в соответствующих органах и организациях, если заявитель не представил их по собственной инициативе.</w:t>
      </w:r>
    </w:p>
    <w:p w:rsidR="00BE050C" w:rsidRPr="00BE050C" w:rsidRDefault="00BE050C" w:rsidP="00583E14">
      <w:pPr>
        <w:widowControl w:val="0"/>
        <w:shd w:val="clear" w:color="auto" w:fill="FFFFFF"/>
        <w:tabs>
          <w:tab w:val="left" w:pos="1392"/>
        </w:tabs>
        <w:autoSpaceDE w:val="0"/>
        <w:autoSpaceDN w:val="0"/>
        <w:adjustRightInd w:val="0"/>
        <w:spacing w:before="10" w:after="0" w:line="317" w:lineRule="exact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1.3.</w:t>
      </w:r>
      <w:r w:rsidR="00FE2E1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4</w:t>
      </w:r>
      <w:r w:rsidRPr="00BE05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. Информирование о ходе предоставления муниципальной услуги 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осуществляется специалистами при личном контакте с заявителями, с </w:t>
      </w:r>
      <w:r w:rsidRPr="00BE050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использованием средств интернета, почтовой, телефонной связи, посредством 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электронной почты, через Единый портал и Портал государственных и муниципальных услуг Краснодарского края.</w:t>
      </w:r>
    </w:p>
    <w:p w:rsidR="00BE050C" w:rsidRPr="00BE050C" w:rsidRDefault="00BE050C" w:rsidP="00583E14">
      <w:pPr>
        <w:widowControl w:val="0"/>
        <w:shd w:val="clear" w:color="auto" w:fill="FFFFFF"/>
        <w:tabs>
          <w:tab w:val="left" w:pos="1498"/>
        </w:tabs>
        <w:autoSpaceDE w:val="0"/>
        <w:autoSpaceDN w:val="0"/>
        <w:adjustRightInd w:val="0"/>
        <w:spacing w:after="0" w:line="317" w:lineRule="exact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1.3.</w:t>
      </w:r>
      <w:r w:rsidR="00FE2E12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5</w:t>
      </w:r>
      <w:r w:rsidRPr="00BE050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. Информация 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отказе в ее предоставлении направляется заявителю 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заказным </w:t>
      </w:r>
      <w:r w:rsidRPr="00BE050C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письмом, дублируется по телефону, электронной почте, указанным в заяв</w:t>
      </w:r>
      <w:r w:rsidRPr="00BE05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лении (при наличии соответствующих данных) 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и/или через Единый портал и Портал государственных и муниципальных услуг Краснодарского края.</w:t>
      </w:r>
    </w:p>
    <w:p w:rsidR="00BE050C" w:rsidRPr="00BE050C" w:rsidRDefault="00BE050C" w:rsidP="00583E14">
      <w:pPr>
        <w:widowControl w:val="0"/>
        <w:shd w:val="clear" w:color="auto" w:fill="FFFFFF"/>
        <w:tabs>
          <w:tab w:val="left" w:pos="1498"/>
        </w:tabs>
        <w:autoSpaceDE w:val="0"/>
        <w:autoSpaceDN w:val="0"/>
        <w:adjustRightInd w:val="0"/>
        <w:spacing w:after="0" w:line="317" w:lineRule="exact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1.3.</w:t>
      </w:r>
      <w:r w:rsidR="00FE2E12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6</w:t>
      </w:r>
      <w:r w:rsidRPr="00BE050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. Информация о сроке завершения оформления документов и возмож</w:t>
      </w:r>
      <w:r w:rsidRPr="00BE05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ности их получения сообщается заявителю при подаче документов. В случае приостановления муниципальной услуги данная информация сообщается заявителю при ее возобновлении. В </w:t>
      </w:r>
      <w:r w:rsidRPr="00BE050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случае сокращения сроков заявитель информируется по указанным в заявлении телефонам, электрон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почте  и/или через Единый портал и Портал государственных и муниципальных услуг Краснодарского края.</w:t>
      </w:r>
    </w:p>
    <w:p w:rsidR="00BE050C" w:rsidRPr="00BE050C" w:rsidRDefault="00BE050C" w:rsidP="00583E14">
      <w:pPr>
        <w:widowControl w:val="0"/>
        <w:shd w:val="clear" w:color="auto" w:fill="FFFFFF"/>
        <w:tabs>
          <w:tab w:val="left" w:pos="1421"/>
        </w:tabs>
        <w:autoSpaceDE w:val="0"/>
        <w:autoSpaceDN w:val="0"/>
        <w:adjustRightInd w:val="0"/>
        <w:spacing w:after="0" w:line="317" w:lineRule="exact"/>
        <w:ind w:right="-284"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1.3.</w:t>
      </w:r>
      <w:r w:rsidR="00FE2E1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7</w:t>
      </w:r>
      <w:r w:rsidRPr="00BE05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. </w:t>
      </w:r>
      <w:r w:rsidRPr="00BE050C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Независимо от стадии прохождения процедуры по предоставлению муниципальной услуги заявитель имеет право на получение всей интересующей его информации. Для получения вышеуказанных сведений заявителю необходимо сообщить дату и входящий номер заявления.</w:t>
      </w:r>
    </w:p>
    <w:p w:rsidR="00BE050C" w:rsidRPr="00BE050C" w:rsidRDefault="00583E14" w:rsidP="00583E14">
      <w:pPr>
        <w:widowControl w:val="0"/>
        <w:shd w:val="clear" w:color="auto" w:fill="FFFFFF"/>
        <w:tabs>
          <w:tab w:val="left" w:pos="1701"/>
        </w:tabs>
        <w:autoSpaceDE w:val="0"/>
        <w:autoSpaceDN w:val="0"/>
        <w:adjustRightInd w:val="0"/>
        <w:spacing w:after="0" w:line="317" w:lineRule="exact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1.3.</w:t>
      </w:r>
      <w:r w:rsidR="00FE2E1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. </w:t>
      </w:r>
      <w:r w:rsidR="00BE050C"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Консультации (справки) по вопросам предоставления </w:t>
      </w:r>
      <w:r w:rsidR="00BE050C" w:rsidRPr="00BE050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муниципальной услуги даются специалистами, предоставляющими </w:t>
      </w:r>
      <w:r w:rsidR="00BE050C" w:rsidRPr="00BE05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муниципальную услугу, в том числе специалистами, специально выделенными </w:t>
      </w:r>
      <w:r w:rsidR="00BE050C"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консультирования.</w:t>
      </w:r>
    </w:p>
    <w:p w:rsidR="00BE050C" w:rsidRPr="00BE050C" w:rsidRDefault="00BE050C" w:rsidP="00583E14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317" w:lineRule="exact"/>
        <w:ind w:right="-284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1.3.</w:t>
      </w:r>
      <w:r w:rsidR="00FE2E1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9</w:t>
      </w:r>
      <w:r w:rsidRPr="00BE050C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. </w:t>
      </w:r>
      <w:r w:rsidR="00583E1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  </w:t>
      </w:r>
      <w:r w:rsidRPr="00BE05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Консультации предоставляются по следующим вопросам:</w:t>
      </w:r>
    </w:p>
    <w:p w:rsidR="00BE050C" w:rsidRPr="00BE050C" w:rsidRDefault="00BE050C" w:rsidP="00583E1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317" w:lineRule="exact"/>
        <w:ind w:right="-284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перечня документов, необходимых для предоставления муниципальной </w:t>
      </w:r>
      <w:r w:rsidRPr="00BE05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услуги, комплектности (достаточности) представленных документов;</w:t>
      </w:r>
    </w:p>
    <w:p w:rsidR="00BE050C" w:rsidRPr="00BE050C" w:rsidRDefault="00BE050C" w:rsidP="00583E14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источника получения документов, необходимых для предоставления му</w:t>
      </w:r>
      <w:r w:rsidRPr="00BE05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ниципальной услуги (орган, организация и их местонахождение);</w:t>
      </w:r>
    </w:p>
    <w:p w:rsidR="00BE050C" w:rsidRPr="00BE050C" w:rsidRDefault="00BE050C" w:rsidP="00583E14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времени приема и выдачи документов;</w:t>
      </w:r>
    </w:p>
    <w:p w:rsidR="00BE050C" w:rsidRPr="00BE050C" w:rsidRDefault="00BE050C" w:rsidP="00583E14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сроков предоставления муниципальной услуги;</w:t>
      </w:r>
    </w:p>
    <w:p w:rsidR="00BE050C" w:rsidRPr="00BE050C" w:rsidRDefault="00BE050C" w:rsidP="00583E14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порядка обжалования действий (бездействия) и решений, осуществляемых </w:t>
      </w:r>
      <w:r w:rsidRPr="00BE05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 принимаемых в ходе предоставления муниципальной услуги.</w:t>
      </w:r>
    </w:p>
    <w:p w:rsidR="00BE050C" w:rsidRPr="00BE050C" w:rsidRDefault="00BE050C" w:rsidP="00583E14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1.3.1</w:t>
      </w:r>
      <w:r w:rsidR="00FE2E12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0</w:t>
      </w:r>
      <w:r w:rsidRPr="00BE050C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. Консультации предоставляются при личном обращении, посредством 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интернет, телефона, электронной почты и/или через Единый портал и Портал государственных и муниципальных услуг Краснодарского края.</w:t>
      </w:r>
    </w:p>
    <w:p w:rsidR="00BE050C" w:rsidRPr="00BE050C" w:rsidRDefault="00BE050C" w:rsidP="00F416D5">
      <w:pPr>
        <w:widowControl w:val="0"/>
        <w:shd w:val="clear" w:color="auto" w:fill="FFFFFF"/>
        <w:tabs>
          <w:tab w:val="left" w:pos="1701"/>
        </w:tabs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1.3.1</w:t>
      </w:r>
      <w:r w:rsidR="004F0180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1</w:t>
      </w:r>
      <w:r w:rsidRPr="00BE050C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. При ответах на телефонные звонки и устные обращения специалисты  </w:t>
      </w:r>
      <w:r w:rsidRPr="00BE05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Управления </w:t>
      </w:r>
      <w:r w:rsidR="00097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МФЦ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подробно и в вежливой (корректной) форме информируют обратившихся по интересующим их вопросам. Ответ на телефонный звонок должен начинаться с информации о наименовании органа, в которое позвонил гражданин, фамилии, имени, отчестве и должности специалиста, принявшего телефонный звонок.</w:t>
      </w:r>
    </w:p>
    <w:p w:rsidR="00BE050C" w:rsidRPr="00BE050C" w:rsidRDefault="00BE050C" w:rsidP="00F416D5">
      <w:pPr>
        <w:widowControl w:val="0"/>
        <w:shd w:val="clear" w:color="auto" w:fill="FFFFFF"/>
        <w:tabs>
          <w:tab w:val="left" w:pos="1440"/>
          <w:tab w:val="left" w:pos="1701"/>
        </w:tabs>
        <w:autoSpaceDE w:val="0"/>
        <w:autoSpaceDN w:val="0"/>
        <w:adjustRightInd w:val="0"/>
        <w:spacing w:after="0" w:line="317" w:lineRule="exact"/>
        <w:ind w:right="-284"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1.3.1</w:t>
      </w:r>
      <w:r w:rsidR="004F018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2</w:t>
      </w:r>
      <w:r w:rsidRPr="00BE050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. При невозможности специалиста, принявшего звонок, самостоятель</w:t>
      </w:r>
      <w:r w:rsidRPr="00BE05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но ответить на поставленные вопросы, телефонный звонок должен быть переадресован иному должностному лицу или же обратившемуся граж</w:t>
      </w:r>
      <w:r w:rsidRPr="00BE050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данину должен быть сообщен телефонный номер, по которому можно получить 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необходимую информацию.</w:t>
      </w:r>
    </w:p>
    <w:p w:rsidR="00BE050C" w:rsidRPr="00BE050C" w:rsidRDefault="00BE050C" w:rsidP="00F416D5">
      <w:pPr>
        <w:widowControl w:val="0"/>
        <w:shd w:val="clear" w:color="auto" w:fill="FFFFFF"/>
        <w:tabs>
          <w:tab w:val="left" w:pos="1701"/>
        </w:tabs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1.3.1</w:t>
      </w:r>
      <w:r w:rsidR="004F018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3</w:t>
      </w:r>
      <w:r w:rsidRPr="00BE05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 Заявители, представившие документы в обязательном порядке, ин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формируются специалистами:</w:t>
      </w:r>
    </w:p>
    <w:p w:rsidR="00BE050C" w:rsidRPr="00BE050C" w:rsidRDefault="00BE050C" w:rsidP="00F416D5">
      <w:pPr>
        <w:widowControl w:val="0"/>
        <w:shd w:val="clear" w:color="auto" w:fill="FFFFFF"/>
        <w:tabs>
          <w:tab w:val="left" w:pos="1701"/>
        </w:tabs>
        <w:autoSpaceDE w:val="0"/>
        <w:autoSpaceDN w:val="0"/>
        <w:adjustRightInd w:val="0"/>
        <w:spacing w:after="0" w:line="307" w:lineRule="exact"/>
        <w:ind w:right="-284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об отказе в предоставлении муниципальной услуги;</w:t>
      </w:r>
    </w:p>
    <w:p w:rsidR="00BE050C" w:rsidRPr="00BE050C" w:rsidRDefault="00BE050C" w:rsidP="00F416D5">
      <w:pPr>
        <w:widowControl w:val="0"/>
        <w:shd w:val="clear" w:color="auto" w:fill="FFFFFF"/>
        <w:tabs>
          <w:tab w:val="left" w:pos="1701"/>
        </w:tabs>
        <w:autoSpaceDE w:val="0"/>
        <w:autoSpaceDN w:val="0"/>
        <w:adjustRightInd w:val="0"/>
        <w:spacing w:after="0" w:line="307" w:lineRule="exact"/>
        <w:ind w:right="-284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lastRenderedPageBreak/>
        <w:t>о сроке завершения оформления документов и возможности их получения.</w:t>
      </w:r>
    </w:p>
    <w:p w:rsidR="00BE050C" w:rsidRPr="00BE050C" w:rsidRDefault="00BE050C" w:rsidP="00F416D5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-284" w:firstLine="709"/>
        <w:jc w:val="center"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</w:p>
    <w:p w:rsidR="00BE050C" w:rsidRPr="00BE050C" w:rsidRDefault="00BE050C" w:rsidP="00F416D5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-284" w:firstLine="709"/>
        <w:jc w:val="center"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</w:p>
    <w:p w:rsidR="00BE050C" w:rsidRPr="00BE050C" w:rsidRDefault="00BE050C" w:rsidP="00F416D5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-284" w:firstLine="709"/>
        <w:jc w:val="center"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4F552F7B" wp14:editId="120B657E">
                <wp:simplePos x="0" y="0"/>
                <wp:positionH relativeFrom="margin">
                  <wp:posOffset>-243840</wp:posOffset>
                </wp:positionH>
                <wp:positionV relativeFrom="paragraph">
                  <wp:posOffset>48895</wp:posOffset>
                </wp:positionV>
                <wp:extent cx="0" cy="0"/>
                <wp:effectExtent l="13335" t="10795" r="5715" b="8255"/>
                <wp:wrapNone/>
                <wp:docPr id="4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9.2pt,3.85pt" to="-19.2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" o:allowincell="f" strokeweight=".5pt">
                <w10:wrap anchorx="margin"/>
              </v:line>
            </w:pict>
          </mc:Fallback>
        </mc:AlternateContent>
      </w:r>
      <w:r w:rsidRPr="00BE050C">
        <w:rPr>
          <w:rFonts w:ascii="Times New Roman" w:eastAsia="Times New Roman" w:hAnsi="Times New Roman" w:cs="Times New Roman"/>
          <w:b/>
          <w:spacing w:val="-2"/>
          <w:sz w:val="28"/>
          <w:szCs w:val="28"/>
          <w:lang w:val="en-US" w:eastAsia="ru-RU"/>
        </w:rPr>
        <w:t>II</w:t>
      </w:r>
      <w:r w:rsidRPr="00BE050C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>. Стандарт предоставления муниципальной услуги</w:t>
      </w:r>
    </w:p>
    <w:p w:rsidR="00BE050C" w:rsidRPr="00BE050C" w:rsidRDefault="00BE050C" w:rsidP="00F416D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284" w:firstLine="709"/>
        <w:jc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BE050C" w:rsidRPr="00BE050C" w:rsidRDefault="00BE050C" w:rsidP="00F416D5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-284"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2.1. Наименование муниципальной услуги – «</w:t>
      </w:r>
      <w:r w:rsidRPr="00BE05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Выдача разрешений на установку и эксплуатацию рекламных конструкций на соответствующей территории, аннулирование таких </w:t>
      </w:r>
      <w:r w:rsidRPr="00BE050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разрешений».</w:t>
      </w:r>
    </w:p>
    <w:p w:rsidR="00BE050C" w:rsidRPr="00BE050C" w:rsidRDefault="00BE050C" w:rsidP="00F416D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2.2. Органы, предоставляющие муниципальную услугу</w:t>
      </w:r>
    </w:p>
    <w:p w:rsidR="00BE050C" w:rsidRPr="00BE050C" w:rsidRDefault="00BE050C" w:rsidP="00F416D5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right="-284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органов, предоставляющих муниципальную услугу:</w:t>
      </w:r>
    </w:p>
    <w:p w:rsidR="00BE050C" w:rsidRPr="00BE050C" w:rsidRDefault="00BE050C" w:rsidP="00F416D5">
      <w:pPr>
        <w:widowControl w:val="0"/>
        <w:shd w:val="clear" w:color="auto" w:fill="FFFFFF"/>
        <w:tabs>
          <w:tab w:val="left" w:pos="426"/>
          <w:tab w:val="left" w:pos="567"/>
        </w:tabs>
        <w:autoSpaceDE w:val="0"/>
        <w:autoSpaceDN w:val="0"/>
        <w:adjustRightInd w:val="0"/>
        <w:spacing w:after="0" w:line="317" w:lineRule="exact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2.2.1. Администрация муниципального образования Темрюкский район (далее - Администрация).</w:t>
      </w:r>
    </w:p>
    <w:p w:rsidR="00BE050C" w:rsidRPr="00BE050C" w:rsidRDefault="00BE050C" w:rsidP="00F416D5">
      <w:pPr>
        <w:widowControl w:val="0"/>
        <w:shd w:val="clear" w:color="auto" w:fill="FFFFFF"/>
        <w:tabs>
          <w:tab w:val="left" w:pos="1418"/>
          <w:tab w:val="left" w:pos="1709"/>
        </w:tabs>
        <w:autoSpaceDE w:val="0"/>
        <w:autoSpaceDN w:val="0"/>
        <w:adjustRightInd w:val="0"/>
        <w:spacing w:after="0" w:line="317" w:lineRule="exact"/>
        <w:ind w:right="-284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2.2.2. Уполномоченным органом </w:t>
      </w:r>
      <w:r w:rsidRPr="00BE05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 предос</w:t>
      </w:r>
      <w:r w:rsidR="00097FD4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тавлению муниципальной услуги «В</w:t>
      </w:r>
      <w:r w:rsidRPr="00BE05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ыдача разрешений на установку и эксплуатацию рекламных конструкций на территории муниципального образования Темрюкский район, аннулирование таких </w:t>
      </w:r>
      <w:r w:rsidRPr="00BE050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разрешений» является </w:t>
      </w:r>
      <w:r w:rsidR="00097FD4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</w:t>
      </w:r>
      <w:r w:rsidRPr="00BE05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</w:p>
    <w:p w:rsidR="00BE050C" w:rsidRPr="00BE050C" w:rsidRDefault="00BE050C" w:rsidP="00F416D5">
      <w:pPr>
        <w:widowControl w:val="0"/>
        <w:shd w:val="clear" w:color="auto" w:fill="FFFFFF"/>
        <w:tabs>
          <w:tab w:val="left" w:pos="1418"/>
          <w:tab w:val="left" w:pos="1709"/>
        </w:tabs>
        <w:autoSpaceDE w:val="0"/>
        <w:autoSpaceDN w:val="0"/>
        <w:adjustRightInd w:val="0"/>
        <w:spacing w:after="0" w:line="317" w:lineRule="exact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2.2.3. Прием и выдача документов осуществляется через Управлен</w:t>
      </w:r>
      <w:r w:rsidR="00097FD4">
        <w:rPr>
          <w:rFonts w:ascii="Times New Roman" w:eastAsia="Times New Roman" w:hAnsi="Times New Roman" w:cs="Times New Roman"/>
          <w:sz w:val="28"/>
          <w:szCs w:val="28"/>
          <w:lang w:eastAsia="ru-RU"/>
        </w:rPr>
        <w:t>ие, а также возможно через МФЦ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E050C" w:rsidRPr="00BE050C" w:rsidRDefault="00BE050C" w:rsidP="00F416D5">
      <w:pPr>
        <w:widowControl w:val="0"/>
        <w:shd w:val="clear" w:color="auto" w:fill="FFFFFF"/>
        <w:tabs>
          <w:tab w:val="left" w:pos="1418"/>
          <w:tab w:val="left" w:pos="1709"/>
        </w:tabs>
        <w:autoSpaceDE w:val="0"/>
        <w:autoSpaceDN w:val="0"/>
        <w:adjustRightInd w:val="0"/>
        <w:spacing w:after="0" w:line="317" w:lineRule="exact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органов, участвующих в предоставлении муниципальной услуги:</w:t>
      </w:r>
    </w:p>
    <w:p w:rsidR="00BE050C" w:rsidRPr="00BE050C" w:rsidRDefault="00097FD4" w:rsidP="00F416D5">
      <w:pPr>
        <w:tabs>
          <w:tab w:val="left" w:pos="993"/>
          <w:tab w:val="left" w:pos="12960"/>
        </w:tabs>
        <w:suppressAutoHyphens/>
        <w:autoSpaceDN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2.2.4.</w:t>
      </w:r>
      <w:r w:rsidR="00BE050C" w:rsidRPr="00BE050C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Управление имущественных и земельных отношений администрации муниципального образования Темрюкский район.</w:t>
      </w:r>
    </w:p>
    <w:p w:rsidR="00BE050C" w:rsidRPr="00BE050C" w:rsidRDefault="00BE050C" w:rsidP="00F416D5">
      <w:pPr>
        <w:tabs>
          <w:tab w:val="left" w:pos="993"/>
        </w:tabs>
        <w:suppressAutoHyphens/>
        <w:autoSpaceDN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ar-SA"/>
        </w:rPr>
      </w:pPr>
      <w:r w:rsidRPr="00BE050C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2.2.5. </w:t>
      </w:r>
      <w:r w:rsidR="00097FD4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ar-SA"/>
        </w:rPr>
        <w:t>У</w:t>
      </w:r>
      <w:r w:rsidRPr="00BE050C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ar-SA"/>
        </w:rPr>
        <w:t>полномоченные органы, осуществляющие согласование установки рекламных конструкций:</w:t>
      </w:r>
    </w:p>
    <w:p w:rsidR="00BE050C" w:rsidRPr="00BE050C" w:rsidRDefault="00BE050C" w:rsidP="00F416D5">
      <w:pPr>
        <w:tabs>
          <w:tab w:val="left" w:pos="993"/>
        </w:tabs>
        <w:suppressAutoHyphens/>
        <w:autoSpaceDN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ar-SA"/>
        </w:rPr>
      </w:pPr>
      <w:r w:rsidRPr="00BE050C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органы государственной </w:t>
      </w:r>
      <w:proofErr w:type="gramStart"/>
      <w:r w:rsidRPr="00BE050C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инспекции безопасности дорожного движения Министерства внутренних дел Российской Федерации</w:t>
      </w:r>
      <w:proofErr w:type="gramEnd"/>
      <w:r w:rsidRPr="00BE050C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ar-SA"/>
        </w:rPr>
        <w:t>;</w:t>
      </w:r>
    </w:p>
    <w:p w:rsidR="00BE050C" w:rsidRPr="00BE050C" w:rsidRDefault="00BE050C" w:rsidP="00F416D5">
      <w:pPr>
        <w:tabs>
          <w:tab w:val="left" w:pos="993"/>
        </w:tabs>
        <w:suppressAutoHyphens/>
        <w:autoSpaceDN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ar-SA"/>
        </w:rPr>
      </w:pPr>
      <w:r w:rsidRPr="00BE050C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ar-SA"/>
        </w:rPr>
        <w:t xml:space="preserve">Федеральное государственное учреждение «Управление Федеральных автомобильных дорог по Краснодарскому краю Федерального дорожного агентства» – при </w:t>
      </w:r>
      <w:r w:rsidRPr="00BE050C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размещении рекламных объектов в полосе отвода и придорожной полосе федеральной автомагистрали «Кавказ» </w:t>
      </w:r>
      <w:r w:rsidRPr="00BE050C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ar-SA"/>
        </w:rPr>
        <w:t>в границах муниципального образования район;</w:t>
      </w:r>
    </w:p>
    <w:p w:rsidR="00BE050C" w:rsidRPr="00BE050C" w:rsidRDefault="00BE050C" w:rsidP="00F416D5">
      <w:pPr>
        <w:tabs>
          <w:tab w:val="left" w:pos="0"/>
          <w:tab w:val="left" w:pos="993"/>
        </w:tabs>
        <w:suppressAutoHyphens/>
        <w:autoSpaceDN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</w:pPr>
      <w:r w:rsidRPr="00BE050C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уполномоченный орган управления автомобильными дорогами регионального значения – при размещении рекламных объектов в полосе отвода и придорожной полосе автомобильных дорог общего пользования регионального значения, находящихся в государственной собственности Краснодарского края (в установленных случаях);</w:t>
      </w:r>
    </w:p>
    <w:p w:rsidR="00BE050C" w:rsidRPr="00BE050C" w:rsidRDefault="00BE050C" w:rsidP="00F416D5">
      <w:pPr>
        <w:tabs>
          <w:tab w:val="left" w:pos="993"/>
        </w:tabs>
        <w:suppressAutoHyphens/>
        <w:autoSpaceDN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</w:pPr>
      <w:r w:rsidRPr="00BE050C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Краснодарское отделение Северо-Кавказской железной дороги – при размещении рекламы в полосе отвода железной дороги;</w:t>
      </w:r>
    </w:p>
    <w:p w:rsidR="00BE050C" w:rsidRPr="00BE050C" w:rsidRDefault="00BE050C" w:rsidP="00F416D5">
      <w:pPr>
        <w:tabs>
          <w:tab w:val="left" w:pos="142"/>
          <w:tab w:val="left" w:pos="993"/>
        </w:tabs>
        <w:suppressAutoHyphens/>
        <w:autoSpaceDN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</w:pPr>
      <w:r w:rsidRPr="00BE050C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государственный орган охраны объектов культурного наследия – при размещении </w:t>
      </w:r>
      <w:r w:rsidRPr="00BE050C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ar-SA"/>
        </w:rPr>
        <w:t>рекламных конструкций</w:t>
      </w:r>
      <w:r w:rsidRPr="00BE050C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 на памятниках истории и культуры и в границах территорий объектов культурного наследия;</w:t>
      </w:r>
    </w:p>
    <w:p w:rsidR="00BE050C" w:rsidRPr="00BE050C" w:rsidRDefault="00BE050C" w:rsidP="00F416D5">
      <w:pPr>
        <w:tabs>
          <w:tab w:val="left" w:pos="284"/>
          <w:tab w:val="left" w:pos="993"/>
        </w:tabs>
        <w:suppressAutoHyphens/>
        <w:autoSpaceDN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</w:pPr>
      <w:r w:rsidRPr="00BE050C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собственники (владельцы) объектов инженерной инфраструктуры – при размещении </w:t>
      </w:r>
      <w:r w:rsidRPr="00BE050C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ar-SA"/>
        </w:rPr>
        <w:t>рекламных конструкций</w:t>
      </w:r>
      <w:r w:rsidRPr="00BE050C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 в охранных зонах инженерных сооружений и коммуникаций;</w:t>
      </w:r>
    </w:p>
    <w:p w:rsidR="00BE050C" w:rsidRPr="00BE050C" w:rsidRDefault="00BE050C" w:rsidP="00F416D5">
      <w:pPr>
        <w:tabs>
          <w:tab w:val="left" w:pos="0"/>
          <w:tab w:val="left" w:pos="993"/>
        </w:tabs>
        <w:suppressAutoHyphens/>
        <w:autoSpaceDN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</w:pPr>
      <w:r w:rsidRPr="00BE050C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lastRenderedPageBreak/>
        <w:t xml:space="preserve">администрации городского и сельских поселений муниципального </w:t>
      </w:r>
      <w:r w:rsidRPr="00BE050C">
        <w:rPr>
          <w:rFonts w:ascii="Times New Roman" w:eastAsia="Times New Roman" w:hAnsi="Times New Roman" w:cs="Times New Roman"/>
          <w:spacing w:val="10"/>
          <w:kern w:val="2"/>
          <w:sz w:val="28"/>
          <w:szCs w:val="28"/>
          <w:lang w:eastAsia="ar-SA"/>
        </w:rPr>
        <w:t xml:space="preserve">образования Темрюкский район (при размещении рекламной конструкции на </w:t>
      </w:r>
      <w:r w:rsidRPr="00BE050C">
        <w:rPr>
          <w:rFonts w:ascii="Times New Roman" w:eastAsia="Times New Roman" w:hAnsi="Times New Roman" w:cs="Times New Roman"/>
          <w:spacing w:val="7"/>
          <w:kern w:val="2"/>
          <w:sz w:val="28"/>
          <w:szCs w:val="28"/>
          <w:lang w:eastAsia="ar-SA"/>
        </w:rPr>
        <w:t>территории городского и сельских  поселений муниципального образования Темрюкский</w:t>
      </w:r>
      <w:r w:rsidRPr="00BE050C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 район);</w:t>
      </w:r>
    </w:p>
    <w:p w:rsidR="00BE050C" w:rsidRPr="00BE050C" w:rsidRDefault="00BE050C" w:rsidP="00F416D5">
      <w:pPr>
        <w:tabs>
          <w:tab w:val="left" w:pos="993"/>
        </w:tabs>
        <w:suppressAutoHyphens/>
        <w:autoSpaceDN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</w:pPr>
      <w:r w:rsidRPr="00BE050C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Темрюкский отдел ФБУ «Кадастровая палата» по Краснодарскому краю;</w:t>
      </w:r>
    </w:p>
    <w:p w:rsidR="00BE050C" w:rsidRPr="00BE050C" w:rsidRDefault="00BE050C" w:rsidP="00F416D5">
      <w:pPr>
        <w:tabs>
          <w:tab w:val="left" w:pos="993"/>
        </w:tabs>
        <w:suppressAutoHyphens/>
        <w:autoSpaceDN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</w:pPr>
      <w:r w:rsidRPr="00BE050C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территориально обособленное рабочее место в Темрюкском районе межрайонной ИФНС России по Краснодарскому краю (далее – ТОРМ в Темрюкском районе ИФНС).</w:t>
      </w:r>
    </w:p>
    <w:p w:rsidR="00BE050C" w:rsidRPr="00BE050C" w:rsidRDefault="00BE050C" w:rsidP="00F416D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2.3. Результатом предоставления муниципальной услуги является: </w:t>
      </w:r>
    </w:p>
    <w:p w:rsidR="00BE050C" w:rsidRPr="00BE050C" w:rsidRDefault="00BE050C" w:rsidP="00F416D5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         2.3.1. Выдача  разрешения  на  установку  и  эксплуатацию рекламной    конструкции.</w:t>
      </w:r>
    </w:p>
    <w:p w:rsidR="00BE050C" w:rsidRPr="00BE050C" w:rsidRDefault="00BE050C" w:rsidP="00064E2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2.3.2. Аннулирование  разрешения  на  установку  и  эксплуатацию      рекламной конструкции.</w:t>
      </w:r>
    </w:p>
    <w:p w:rsidR="00BE050C" w:rsidRPr="00BE050C" w:rsidRDefault="00BE050C" w:rsidP="00064E2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2.3.3. Мотивированный отказ в выдаче разрешения на установку и  эксплуатацию рекламной конструкции.</w:t>
      </w:r>
    </w:p>
    <w:p w:rsidR="00BE050C" w:rsidRPr="00BE050C" w:rsidRDefault="00BE050C" w:rsidP="00F416D5">
      <w:pPr>
        <w:widowControl w:val="0"/>
        <w:shd w:val="clear" w:color="auto" w:fill="FFFFFF"/>
        <w:autoSpaceDE w:val="0"/>
        <w:autoSpaceDN w:val="0"/>
        <w:adjustRightInd w:val="0"/>
        <w:spacing w:after="0" w:line="326" w:lineRule="exact"/>
        <w:ind w:right="-284"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2.4. Срок предоставления м</w:t>
      </w:r>
      <w:r w:rsidRPr="00BE050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униципальной услуги</w:t>
      </w:r>
    </w:p>
    <w:p w:rsidR="00BE050C" w:rsidRPr="00BE050C" w:rsidRDefault="00BE050C" w:rsidP="00F416D5">
      <w:pPr>
        <w:shd w:val="clear" w:color="auto" w:fill="FFFFFF"/>
        <w:tabs>
          <w:tab w:val="left" w:pos="1336"/>
        </w:tabs>
        <w:suppressAutoHyphens/>
        <w:autoSpaceDN w:val="0"/>
        <w:spacing w:after="0" w:line="317" w:lineRule="exact"/>
        <w:ind w:right="-284" w:firstLine="680"/>
        <w:jc w:val="both"/>
        <w:rPr>
          <w:rFonts w:ascii="Times New Roman" w:eastAsia="Times New Roman" w:hAnsi="Times New Roman" w:cs="Times New Roman"/>
          <w:spacing w:val="-1"/>
          <w:kern w:val="2"/>
          <w:sz w:val="28"/>
          <w:szCs w:val="28"/>
          <w:lang w:eastAsia="ar-SA"/>
        </w:rPr>
      </w:pPr>
      <w:r w:rsidRPr="00BE050C">
        <w:rPr>
          <w:rFonts w:ascii="Times New Roman" w:eastAsia="Times New Roman" w:hAnsi="Times New Roman" w:cs="Times New Roman"/>
          <w:spacing w:val="-1"/>
          <w:kern w:val="2"/>
          <w:sz w:val="28"/>
          <w:szCs w:val="28"/>
          <w:lang w:eastAsia="ar-SA"/>
        </w:rPr>
        <w:t xml:space="preserve">Разрешение на установку и эксплуатацию рекламной конструкции или отказ в выдаче разрешения на установку и эксплуатацию рекламной конструкции на территории муниципального образования Темрюкский район должно быть выдано (направлено) заявителю в течение </w:t>
      </w:r>
      <w:r w:rsidR="00C3305D">
        <w:rPr>
          <w:rFonts w:ascii="Times New Roman" w:eastAsia="Times New Roman" w:hAnsi="Times New Roman" w:cs="Times New Roman"/>
          <w:spacing w:val="-1"/>
          <w:kern w:val="2"/>
          <w:sz w:val="28"/>
          <w:szCs w:val="28"/>
          <w:lang w:eastAsia="ar-SA"/>
        </w:rPr>
        <w:t>двух месяцев</w:t>
      </w:r>
      <w:r w:rsidRPr="00BE050C">
        <w:rPr>
          <w:rFonts w:ascii="Times New Roman" w:eastAsia="Times New Roman" w:hAnsi="Times New Roman" w:cs="Times New Roman"/>
          <w:spacing w:val="-1"/>
          <w:kern w:val="2"/>
          <w:sz w:val="28"/>
          <w:szCs w:val="28"/>
          <w:lang w:eastAsia="ar-SA"/>
        </w:rPr>
        <w:t xml:space="preserve"> со дня приема от него заявления, с приложением необходимых документов, обязанность по предоставлению которых возложена на заявителя.</w:t>
      </w:r>
    </w:p>
    <w:p w:rsidR="00BE050C" w:rsidRPr="00BE050C" w:rsidRDefault="00377A25" w:rsidP="00F416D5">
      <w:pPr>
        <w:shd w:val="clear" w:color="auto" w:fill="FFFFFF"/>
        <w:tabs>
          <w:tab w:val="left" w:pos="1336"/>
        </w:tabs>
        <w:suppressAutoHyphens/>
        <w:autoSpaceDN w:val="0"/>
        <w:spacing w:after="0" w:line="317" w:lineRule="exact"/>
        <w:ind w:right="-284" w:firstLine="710"/>
        <w:jc w:val="both"/>
        <w:rPr>
          <w:rFonts w:ascii="Times New Roman" w:eastAsia="Times New Roman" w:hAnsi="Times New Roman" w:cs="Times New Roman"/>
          <w:spacing w:val="-1"/>
          <w:kern w:val="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pacing w:val="-1"/>
          <w:kern w:val="2"/>
          <w:sz w:val="28"/>
          <w:szCs w:val="28"/>
          <w:lang w:eastAsia="ar-SA"/>
        </w:rPr>
        <w:t>Решение</w:t>
      </w:r>
      <w:r w:rsidR="00BE050C" w:rsidRPr="00BE050C">
        <w:rPr>
          <w:rFonts w:ascii="Times New Roman" w:eastAsia="Times New Roman" w:hAnsi="Times New Roman" w:cs="Times New Roman"/>
          <w:spacing w:val="-1"/>
          <w:kern w:val="2"/>
          <w:sz w:val="28"/>
          <w:szCs w:val="28"/>
          <w:lang w:eastAsia="ar-SA"/>
        </w:rPr>
        <w:t xml:space="preserve"> об аннулировании разрешения на установку и эксплуатацию рекламной конструкции на территории муниципального образования Темрюкский район </w:t>
      </w:r>
      <w:r>
        <w:rPr>
          <w:rFonts w:ascii="Times New Roman" w:eastAsia="Times New Roman" w:hAnsi="Times New Roman" w:cs="Times New Roman"/>
          <w:spacing w:val="-1"/>
          <w:kern w:val="2"/>
          <w:sz w:val="28"/>
          <w:szCs w:val="28"/>
          <w:lang w:eastAsia="ar-SA"/>
        </w:rPr>
        <w:t>принимается</w:t>
      </w:r>
      <w:r w:rsidR="00BE050C" w:rsidRPr="00BE050C">
        <w:rPr>
          <w:rFonts w:ascii="Times New Roman" w:eastAsia="Times New Roman" w:hAnsi="Times New Roman" w:cs="Times New Roman"/>
          <w:spacing w:val="-1"/>
          <w:kern w:val="2"/>
          <w:sz w:val="28"/>
          <w:szCs w:val="28"/>
          <w:lang w:eastAsia="ar-SA"/>
        </w:rPr>
        <w:t>:</w:t>
      </w:r>
    </w:p>
    <w:p w:rsidR="00BE050C" w:rsidRPr="00BE050C" w:rsidRDefault="00BE050C" w:rsidP="00F416D5">
      <w:pPr>
        <w:shd w:val="clear" w:color="auto" w:fill="FFFFFF"/>
        <w:tabs>
          <w:tab w:val="left" w:pos="1336"/>
        </w:tabs>
        <w:suppressAutoHyphens/>
        <w:autoSpaceDN w:val="0"/>
        <w:spacing w:after="0" w:line="317" w:lineRule="exact"/>
        <w:ind w:right="-284" w:firstLine="680"/>
        <w:jc w:val="both"/>
        <w:rPr>
          <w:rFonts w:ascii="Times New Roman" w:eastAsia="Times New Roman" w:hAnsi="Times New Roman" w:cs="Times New Roman"/>
          <w:spacing w:val="-1"/>
          <w:kern w:val="2"/>
          <w:sz w:val="28"/>
          <w:szCs w:val="28"/>
          <w:lang w:eastAsia="ar-SA"/>
        </w:rPr>
      </w:pPr>
      <w:proofErr w:type="gramStart"/>
      <w:r w:rsidRPr="00BE050C">
        <w:rPr>
          <w:rFonts w:ascii="Times New Roman" w:eastAsia="Times New Roman" w:hAnsi="Times New Roman" w:cs="Times New Roman"/>
          <w:spacing w:val="-1"/>
          <w:kern w:val="2"/>
          <w:sz w:val="28"/>
          <w:szCs w:val="28"/>
          <w:lang w:eastAsia="ar-SA"/>
        </w:rPr>
        <w:t xml:space="preserve">в течение </w:t>
      </w:r>
      <w:r w:rsidR="00D979B4">
        <w:rPr>
          <w:rFonts w:ascii="Times New Roman" w:eastAsia="Times New Roman" w:hAnsi="Times New Roman" w:cs="Times New Roman"/>
          <w:spacing w:val="-1"/>
          <w:kern w:val="2"/>
          <w:sz w:val="28"/>
          <w:szCs w:val="28"/>
          <w:lang w:eastAsia="ar-SA"/>
        </w:rPr>
        <w:t>месяца</w:t>
      </w:r>
      <w:r w:rsidRPr="00BE050C">
        <w:rPr>
          <w:rFonts w:ascii="Times New Roman" w:eastAsia="Times New Roman" w:hAnsi="Times New Roman" w:cs="Times New Roman"/>
          <w:spacing w:val="-1"/>
          <w:kern w:val="2"/>
          <w:sz w:val="28"/>
          <w:szCs w:val="28"/>
          <w:lang w:eastAsia="ar-SA"/>
        </w:rPr>
        <w:t xml:space="preserve"> со дня направления владельцем рекламной конструкции уведомления в письменной форме о своем отказе от дальнейшего использования</w:t>
      </w:r>
      <w:proofErr w:type="gramEnd"/>
      <w:r w:rsidRPr="00BE050C">
        <w:rPr>
          <w:rFonts w:ascii="Times New Roman" w:eastAsia="Times New Roman" w:hAnsi="Times New Roman" w:cs="Times New Roman"/>
          <w:spacing w:val="-1"/>
          <w:kern w:val="2"/>
          <w:sz w:val="28"/>
          <w:szCs w:val="28"/>
          <w:lang w:eastAsia="ar-SA"/>
        </w:rPr>
        <w:t xml:space="preserve"> разрешения;</w:t>
      </w:r>
    </w:p>
    <w:p w:rsidR="00BE050C" w:rsidRDefault="00BE050C" w:rsidP="00F416D5">
      <w:pPr>
        <w:shd w:val="clear" w:color="auto" w:fill="FFFFFF"/>
        <w:tabs>
          <w:tab w:val="left" w:pos="1336"/>
        </w:tabs>
        <w:suppressAutoHyphens/>
        <w:autoSpaceDN w:val="0"/>
        <w:spacing w:after="0" w:line="317" w:lineRule="exact"/>
        <w:ind w:right="-284" w:firstLine="680"/>
        <w:jc w:val="both"/>
        <w:rPr>
          <w:rFonts w:ascii="Times New Roman" w:eastAsia="Times New Roman" w:hAnsi="Times New Roman" w:cs="Times New Roman"/>
          <w:spacing w:val="-1"/>
          <w:kern w:val="2"/>
          <w:sz w:val="28"/>
          <w:szCs w:val="28"/>
          <w:lang w:eastAsia="ar-SA"/>
        </w:rPr>
      </w:pPr>
      <w:r w:rsidRPr="00BE050C">
        <w:rPr>
          <w:rFonts w:ascii="Times New Roman" w:eastAsia="Times New Roman" w:hAnsi="Times New Roman" w:cs="Times New Roman"/>
          <w:spacing w:val="-1"/>
          <w:kern w:val="2"/>
          <w:sz w:val="28"/>
          <w:szCs w:val="28"/>
          <w:lang w:eastAsia="ar-SA"/>
        </w:rPr>
        <w:t xml:space="preserve">в течение </w:t>
      </w:r>
      <w:r w:rsidR="00D979B4">
        <w:rPr>
          <w:rFonts w:ascii="Times New Roman" w:eastAsia="Times New Roman" w:hAnsi="Times New Roman" w:cs="Times New Roman"/>
          <w:spacing w:val="-1"/>
          <w:kern w:val="2"/>
          <w:sz w:val="28"/>
          <w:szCs w:val="28"/>
          <w:lang w:eastAsia="ar-SA"/>
        </w:rPr>
        <w:t>месяца</w:t>
      </w:r>
      <w:r w:rsidRPr="00BE050C">
        <w:rPr>
          <w:rFonts w:ascii="Times New Roman" w:eastAsia="Times New Roman" w:hAnsi="Times New Roman" w:cs="Times New Roman"/>
          <w:spacing w:val="-1"/>
          <w:kern w:val="2"/>
          <w:sz w:val="28"/>
          <w:szCs w:val="28"/>
          <w:lang w:eastAsia="ar-SA"/>
        </w:rPr>
        <w:t xml:space="preserve"> с момента направления собственником или иным законным владельцем недвижимого имущества, к которому присоединена рекламная конструкция, документа, подтверждающего прекращение договора, заключенного между таким собственником или таким владельцем недвижимого имущества и в</w:t>
      </w:r>
      <w:r w:rsidR="00D979B4">
        <w:rPr>
          <w:rFonts w:ascii="Times New Roman" w:eastAsia="Times New Roman" w:hAnsi="Times New Roman" w:cs="Times New Roman"/>
          <w:spacing w:val="-1"/>
          <w:kern w:val="2"/>
          <w:sz w:val="28"/>
          <w:szCs w:val="28"/>
          <w:lang w:eastAsia="ar-SA"/>
        </w:rPr>
        <w:t>ладельцем рекламной конструкции;</w:t>
      </w:r>
    </w:p>
    <w:p w:rsidR="00D979B4" w:rsidRDefault="00D979B4" w:rsidP="00F416D5">
      <w:pPr>
        <w:shd w:val="clear" w:color="auto" w:fill="FFFFFF"/>
        <w:tabs>
          <w:tab w:val="left" w:pos="1336"/>
        </w:tabs>
        <w:suppressAutoHyphens/>
        <w:autoSpaceDN w:val="0"/>
        <w:spacing w:after="0" w:line="317" w:lineRule="exact"/>
        <w:ind w:right="-284" w:firstLine="680"/>
        <w:jc w:val="both"/>
        <w:rPr>
          <w:rFonts w:ascii="Times New Roman" w:eastAsia="Times New Roman" w:hAnsi="Times New Roman" w:cs="Times New Roman"/>
          <w:spacing w:val="-1"/>
          <w:kern w:val="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pacing w:val="-1"/>
          <w:kern w:val="2"/>
          <w:sz w:val="28"/>
          <w:szCs w:val="28"/>
          <w:lang w:eastAsia="ar-SA"/>
        </w:rPr>
        <w:t>в случае</w:t>
      </w:r>
      <w:proofErr w:type="gramStart"/>
      <w:r>
        <w:rPr>
          <w:rFonts w:ascii="Times New Roman" w:eastAsia="Times New Roman" w:hAnsi="Times New Roman" w:cs="Times New Roman"/>
          <w:spacing w:val="-1"/>
          <w:kern w:val="2"/>
          <w:sz w:val="28"/>
          <w:szCs w:val="28"/>
          <w:lang w:eastAsia="ar-SA"/>
        </w:rPr>
        <w:t>,</w:t>
      </w:r>
      <w:proofErr w:type="gramEnd"/>
      <w:r>
        <w:rPr>
          <w:rFonts w:ascii="Times New Roman" w:eastAsia="Times New Roman" w:hAnsi="Times New Roman" w:cs="Times New Roman"/>
          <w:spacing w:val="-1"/>
          <w:kern w:val="2"/>
          <w:sz w:val="28"/>
          <w:szCs w:val="28"/>
          <w:lang w:eastAsia="ar-SA"/>
        </w:rPr>
        <w:t xml:space="preserve"> если рекламная конструкция не установлена в течение года со дня выдачи разрешения или со дня демонтажа рекламной конструкции ее владельцем в период действия разрешения; </w:t>
      </w:r>
    </w:p>
    <w:p w:rsidR="00D979B4" w:rsidRDefault="00D979B4" w:rsidP="00F416D5">
      <w:pPr>
        <w:shd w:val="clear" w:color="auto" w:fill="FFFFFF"/>
        <w:tabs>
          <w:tab w:val="left" w:pos="1336"/>
        </w:tabs>
        <w:suppressAutoHyphens/>
        <w:autoSpaceDN w:val="0"/>
        <w:spacing w:after="0" w:line="317" w:lineRule="exact"/>
        <w:ind w:right="-284" w:firstLine="680"/>
        <w:jc w:val="both"/>
        <w:rPr>
          <w:rFonts w:ascii="Times New Roman" w:eastAsia="Times New Roman" w:hAnsi="Times New Roman" w:cs="Times New Roman"/>
          <w:spacing w:val="-1"/>
          <w:kern w:val="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pacing w:val="-1"/>
          <w:kern w:val="2"/>
          <w:sz w:val="28"/>
          <w:szCs w:val="28"/>
          <w:lang w:eastAsia="ar-SA"/>
        </w:rPr>
        <w:t>в случае</w:t>
      </w:r>
      <w:proofErr w:type="gramStart"/>
      <w:r>
        <w:rPr>
          <w:rFonts w:ascii="Times New Roman" w:eastAsia="Times New Roman" w:hAnsi="Times New Roman" w:cs="Times New Roman"/>
          <w:spacing w:val="-1"/>
          <w:kern w:val="2"/>
          <w:sz w:val="28"/>
          <w:szCs w:val="28"/>
          <w:lang w:eastAsia="ar-SA"/>
        </w:rPr>
        <w:t>,</w:t>
      </w:r>
      <w:proofErr w:type="gramEnd"/>
      <w:r>
        <w:rPr>
          <w:rFonts w:ascii="Times New Roman" w:eastAsia="Times New Roman" w:hAnsi="Times New Roman" w:cs="Times New Roman"/>
          <w:spacing w:val="-1"/>
          <w:kern w:val="2"/>
          <w:sz w:val="28"/>
          <w:szCs w:val="28"/>
          <w:lang w:eastAsia="ar-SA"/>
        </w:rPr>
        <w:t xml:space="preserve"> если рекламная конструкция используется не в целях распространения рекламы, социальной рекламы;</w:t>
      </w:r>
    </w:p>
    <w:p w:rsidR="00D979B4" w:rsidRDefault="00D979B4" w:rsidP="00F416D5">
      <w:pPr>
        <w:shd w:val="clear" w:color="auto" w:fill="FFFFFF"/>
        <w:tabs>
          <w:tab w:val="left" w:pos="1336"/>
        </w:tabs>
        <w:suppressAutoHyphens/>
        <w:autoSpaceDN w:val="0"/>
        <w:spacing w:after="0" w:line="317" w:lineRule="exact"/>
        <w:ind w:right="-284" w:firstLine="680"/>
        <w:jc w:val="both"/>
        <w:rPr>
          <w:rFonts w:ascii="Times New Roman" w:eastAsia="Times New Roman" w:hAnsi="Times New Roman" w:cs="Times New Roman"/>
          <w:spacing w:val="-1"/>
          <w:kern w:val="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pacing w:val="-1"/>
          <w:kern w:val="2"/>
          <w:sz w:val="28"/>
          <w:szCs w:val="28"/>
          <w:lang w:eastAsia="ar-SA"/>
        </w:rPr>
        <w:t>в случае</w:t>
      </w:r>
      <w:proofErr w:type="gramStart"/>
      <w:r>
        <w:rPr>
          <w:rFonts w:ascii="Times New Roman" w:eastAsia="Times New Roman" w:hAnsi="Times New Roman" w:cs="Times New Roman"/>
          <w:spacing w:val="-1"/>
          <w:kern w:val="2"/>
          <w:sz w:val="28"/>
          <w:szCs w:val="28"/>
          <w:lang w:eastAsia="ar-SA"/>
        </w:rPr>
        <w:t>,</w:t>
      </w:r>
      <w:proofErr w:type="gramEnd"/>
      <w:r>
        <w:rPr>
          <w:rFonts w:ascii="Times New Roman" w:eastAsia="Times New Roman" w:hAnsi="Times New Roman" w:cs="Times New Roman"/>
          <w:spacing w:val="-1"/>
          <w:kern w:val="2"/>
          <w:sz w:val="28"/>
          <w:szCs w:val="28"/>
          <w:lang w:eastAsia="ar-SA"/>
        </w:rPr>
        <w:t xml:space="preserve"> если разрешение выдано лицу заключившему договор на установку и эксплуатацию рекламной конструкции с нарушением требований, установленных частями 5.1, 5.6, 5.7 статьи 19 Федерального закона от 13.03.2006 № 38-ФЗ «О рекламе», либо результаты аукциона или конкурса признаны недействительными в соответствии с законодательством  Российской Федерации;</w:t>
      </w:r>
    </w:p>
    <w:p w:rsidR="00D979B4" w:rsidRPr="00BE050C" w:rsidRDefault="00CD72B4" w:rsidP="00F416D5">
      <w:pPr>
        <w:shd w:val="clear" w:color="auto" w:fill="FFFFFF"/>
        <w:tabs>
          <w:tab w:val="left" w:pos="1336"/>
        </w:tabs>
        <w:suppressAutoHyphens/>
        <w:autoSpaceDN w:val="0"/>
        <w:spacing w:after="0" w:line="317" w:lineRule="exact"/>
        <w:ind w:right="-284" w:firstLine="680"/>
        <w:jc w:val="both"/>
        <w:rPr>
          <w:rFonts w:ascii="Times New Roman" w:eastAsia="Times New Roman" w:hAnsi="Times New Roman" w:cs="Times New Roman"/>
          <w:spacing w:val="-1"/>
          <w:kern w:val="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pacing w:val="-1"/>
          <w:kern w:val="2"/>
          <w:sz w:val="28"/>
          <w:szCs w:val="28"/>
          <w:lang w:eastAsia="ar-SA"/>
        </w:rPr>
        <w:lastRenderedPageBreak/>
        <w:t xml:space="preserve">в случае нарушения требований, установленных частью 9.3 статьи </w:t>
      </w:r>
      <w:r w:rsidR="00423736">
        <w:rPr>
          <w:rFonts w:ascii="Times New Roman" w:eastAsia="Times New Roman" w:hAnsi="Times New Roman" w:cs="Times New Roman"/>
          <w:spacing w:val="-1"/>
          <w:kern w:val="2"/>
          <w:sz w:val="28"/>
          <w:szCs w:val="28"/>
          <w:lang w:eastAsia="ar-SA"/>
        </w:rPr>
        <w:t xml:space="preserve">                 </w:t>
      </w:r>
      <w:r>
        <w:rPr>
          <w:rFonts w:ascii="Times New Roman" w:eastAsia="Times New Roman" w:hAnsi="Times New Roman" w:cs="Times New Roman"/>
          <w:spacing w:val="-1"/>
          <w:kern w:val="2"/>
          <w:sz w:val="28"/>
          <w:szCs w:val="28"/>
          <w:lang w:eastAsia="ar-SA"/>
        </w:rPr>
        <w:t>19</w:t>
      </w:r>
      <w:r w:rsidRPr="00CD72B4">
        <w:rPr>
          <w:rFonts w:ascii="Times New Roman" w:eastAsia="Times New Roman" w:hAnsi="Times New Roman" w:cs="Times New Roman"/>
          <w:spacing w:val="-1"/>
          <w:kern w:val="2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pacing w:val="-1"/>
          <w:kern w:val="2"/>
          <w:sz w:val="28"/>
          <w:szCs w:val="28"/>
          <w:lang w:eastAsia="ar-SA"/>
        </w:rPr>
        <w:t>Федерального закона от 13.03.2006 № 38-ФЗ «О рекламе».</w:t>
      </w:r>
    </w:p>
    <w:p w:rsidR="00BE050C" w:rsidRPr="00BE050C" w:rsidRDefault="00BE050C" w:rsidP="00F416D5">
      <w:pPr>
        <w:tabs>
          <w:tab w:val="left" w:pos="851"/>
        </w:tabs>
        <w:suppressAutoHyphens/>
        <w:autoSpaceDN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</w:pPr>
      <w:r w:rsidRPr="00BE05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Выдача 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разрешения 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ar-SA"/>
        </w:rPr>
        <w:t>(или отказа) на установку и эксплуатацию рекламной конструкции, выдача решения об аннулировании ранее выданного разрешения на установку и эксплуатацию  рекламной конструкции</w:t>
      </w:r>
      <w:r w:rsidRPr="00BE05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осуществляется в течение 3-х рабочих дней со дня его регистрации.</w:t>
      </w:r>
    </w:p>
    <w:p w:rsidR="00BE050C" w:rsidRPr="00BE050C" w:rsidRDefault="00BE050C" w:rsidP="00F416D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2.5. Нормативные правовые акты, регулирующие предоставление </w:t>
      </w:r>
      <w:r w:rsidRPr="00BE05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муниципальной услуги.</w:t>
      </w:r>
    </w:p>
    <w:p w:rsidR="00BE050C" w:rsidRPr="00BE050C" w:rsidRDefault="00BE050C" w:rsidP="00F416D5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муниципальной услуги осуществляется в соответствии со следующими нормативными правовыми актами:</w:t>
      </w:r>
    </w:p>
    <w:p w:rsidR="00BE050C" w:rsidRPr="00BE050C" w:rsidRDefault="00423736" w:rsidP="00F416D5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</w:t>
      </w:r>
      <w:r w:rsidR="00BE050C" w:rsidRPr="00BE050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онституция Российской Федерации (т</w:t>
      </w:r>
      <w:r w:rsidR="00BE050C"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екст Конституции опубликован в «Российской газете» от 25 декабря 1993 года №  237, текст Конституции с учетом поправок, внесенных законами Российской Федерации о поправках к Конституции Российской Федерации </w:t>
      </w:r>
      <w:hyperlink r:id="rId9" w:history="1">
        <w:r w:rsidR="00BE050C" w:rsidRPr="00F416D5">
          <w:rPr>
            <w:rFonts w:ascii="Times New Roman" w:eastAsia="Times New Roman" w:hAnsi="Times New Roman" w:cs="Arial"/>
            <w:sz w:val="28"/>
            <w:szCs w:val="28"/>
            <w:lang w:eastAsia="ru-RU"/>
          </w:rPr>
          <w:t>от 30 декабря 2008 года № 6-ФКЗ</w:t>
        </w:r>
      </w:hyperlink>
      <w:r w:rsidR="00BE050C" w:rsidRPr="00F41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hyperlink r:id="rId10" w:history="1">
        <w:r w:rsidR="00BE050C" w:rsidRPr="00F416D5">
          <w:rPr>
            <w:rFonts w:ascii="Times New Roman" w:eastAsia="Times New Roman" w:hAnsi="Times New Roman" w:cs="Arial"/>
            <w:sz w:val="28"/>
            <w:szCs w:val="28"/>
            <w:lang w:eastAsia="ru-RU"/>
          </w:rPr>
          <w:t>от 30 декабря 2008 года № 7-ФКЗ</w:t>
        </w:r>
      </w:hyperlink>
      <w:r w:rsidR="00BE050C" w:rsidRPr="00583E14">
        <w:rPr>
          <w:rFonts w:ascii="Times New Roman" w:eastAsia="Times New Roman" w:hAnsi="Times New Roman" w:cs="Times New Roman"/>
          <w:sz w:val="28"/>
          <w:szCs w:val="28"/>
          <w:lang w:eastAsia="ru-RU"/>
        </w:rPr>
        <w:t>, опублик</w:t>
      </w:r>
      <w:r w:rsidR="00BE050C"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ован в «Российской газете» от 21 января 2009 года № 7, в «Парламентской газете» от 23 января 2009</w:t>
      </w:r>
      <w:proofErr w:type="gramEnd"/>
      <w:r w:rsidR="00BE050C"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4, в Собрании законодательства Российской Федерации от 26 января 2009 года № 4 статья 445);</w:t>
      </w:r>
    </w:p>
    <w:p w:rsidR="00BE050C" w:rsidRPr="00BE050C" w:rsidRDefault="00BE050C" w:rsidP="00F416D5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E050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Гражданский кодекс Российской Федерации (часть первая 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Гражданского кодекса Российской Федерации от 30 ноября 1994 года № 51-Ф3, принята  Государственной  Думой  21 октября  1994 года, </w:t>
      </w:r>
      <w:hyperlink r:id="rId11" w:history="1">
        <w:r w:rsidRPr="00097FD4">
          <w:rPr>
            <w:rFonts w:ascii="Times New Roman" w:eastAsia="Times New Roman" w:hAnsi="Times New Roman" w:cs="Arial"/>
            <w:sz w:val="28"/>
            <w:szCs w:val="28"/>
            <w:lang w:eastAsia="ru-RU"/>
          </w:rPr>
          <w:t>введена в действие</w:t>
        </w:r>
      </w:hyperlink>
      <w:r w:rsidRPr="00583E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1 января 1995 года Федеральным законом от 30 ноября 1994 года № 52-ФЗ, </w:t>
      </w:r>
      <w:hyperlink r:id="rId12" w:history="1">
        <w:r w:rsidRPr="00583E14">
          <w:rPr>
            <w:rFonts w:ascii="Times New Roman" w:eastAsia="Times New Roman" w:hAnsi="Times New Roman" w:cs="Arial"/>
            <w:sz w:val="28"/>
            <w:szCs w:val="28"/>
            <w:u w:val="single"/>
            <w:lang w:eastAsia="ru-RU"/>
          </w:rPr>
          <w:t>глава</w:t>
        </w:r>
      </w:hyperlink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 введена со дня официального опубликования части первой, текст части первой опубликован в «Российской газете» от 8 декабря 1994 года</w:t>
      </w:r>
      <w:proofErr w:type="gramEnd"/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238-239, в Собрании законодательства Российской Федерации от 5 декабря 1994 года      № 32 статья 3301;</w:t>
      </w:r>
    </w:p>
    <w:p w:rsidR="00BE050C" w:rsidRPr="00BE050C" w:rsidRDefault="00BE050C" w:rsidP="00F416D5">
      <w:pPr>
        <w:autoSpaceDE w:val="0"/>
        <w:autoSpaceDN w:val="0"/>
        <w:adjustRightInd w:val="0"/>
        <w:spacing w:after="0" w:line="240" w:lineRule="auto"/>
        <w:ind w:right="-284" w:firstLine="712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Градостроительный кодекс Российской Федерации (т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екст опубликован в «Российской газете» от 30 декабря 2004 года № 290, в «Парламентской газете» от 14 января 2005 года № 5-6, в Собрании законодательства Российской Федерации от 3 января 2005 года № 1 (часть I) статья 16)</w:t>
      </w:r>
      <w:r w:rsidRPr="00BE050C">
        <w:rPr>
          <w:rFonts w:ascii="Arial" w:eastAsia="Times New Roman" w:hAnsi="Arial" w:cs="Arial"/>
          <w:spacing w:val="-2"/>
          <w:sz w:val="28"/>
          <w:szCs w:val="28"/>
          <w:lang w:eastAsia="ru-RU"/>
        </w:rPr>
        <w:t>;</w:t>
      </w:r>
    </w:p>
    <w:p w:rsidR="00BE050C" w:rsidRPr="00BE050C" w:rsidRDefault="00BE050C" w:rsidP="00F416D5">
      <w:pPr>
        <w:autoSpaceDE w:val="0"/>
        <w:autoSpaceDN w:val="0"/>
        <w:adjustRightInd w:val="0"/>
        <w:spacing w:after="0" w:line="240" w:lineRule="auto"/>
        <w:ind w:right="-284" w:firstLine="712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Земельный кодекс Российской Федерации (т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екст опубликован в «Российской газете» от 30 октября 2001 года № 211-212, в «Парламентской газете» от 30 октября 2001 года № 204-205, в Собрании законодательства Российской Федерации от 29 октября 2001 года № 44 статья 4147)</w:t>
      </w:r>
      <w:r w:rsidRPr="00BE050C">
        <w:rPr>
          <w:rFonts w:ascii="Arial" w:eastAsia="Times New Roman" w:hAnsi="Arial" w:cs="Arial"/>
          <w:spacing w:val="-2"/>
          <w:sz w:val="28"/>
          <w:szCs w:val="28"/>
          <w:lang w:eastAsia="ru-RU"/>
        </w:rPr>
        <w:t>;</w:t>
      </w:r>
    </w:p>
    <w:p w:rsidR="00BE050C" w:rsidRPr="00BE050C" w:rsidRDefault="007C3CD5" w:rsidP="00F416D5">
      <w:pPr>
        <w:autoSpaceDE w:val="0"/>
        <w:autoSpaceDN w:val="0"/>
        <w:adjustRightInd w:val="0"/>
        <w:spacing w:after="0" w:line="240" w:lineRule="auto"/>
        <w:ind w:right="-284" w:firstLine="712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К</w:t>
      </w:r>
      <w:r w:rsidR="00BE050C" w:rsidRPr="00BE050C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одекс Российской Федерации «Об административных п</w:t>
      </w:r>
      <w:r w:rsidR="00BE050C"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равонарушениях» (текст Кодекса Российской Федерации об административных правонарушениях опубликован в "Российской газете" от 31 декабря 2001 года № 256, в Собрании законодательства Российской Федерации от 7 января 2002 года № 1 (часть I) статья 1, в "Парламентской газете" от 5 января 2002 года № 2-5)</w:t>
      </w:r>
      <w:r w:rsidR="00BE050C" w:rsidRPr="00BE050C">
        <w:rPr>
          <w:rFonts w:ascii="Arial" w:eastAsia="Times New Roman" w:hAnsi="Arial" w:cs="Arial"/>
          <w:sz w:val="28"/>
          <w:szCs w:val="28"/>
          <w:lang w:eastAsia="ru-RU"/>
        </w:rPr>
        <w:t>;</w:t>
      </w:r>
    </w:p>
    <w:p w:rsidR="00BE050C" w:rsidRPr="00BE050C" w:rsidRDefault="00BE050C" w:rsidP="00F416D5">
      <w:pPr>
        <w:widowControl w:val="0"/>
        <w:shd w:val="clear" w:color="auto" w:fill="FFFFFF"/>
        <w:autoSpaceDE w:val="0"/>
        <w:autoSpaceDN w:val="0"/>
        <w:adjustRightInd w:val="0"/>
        <w:spacing w:after="0" w:line="326" w:lineRule="exact"/>
        <w:ind w:right="-284" w:firstLine="71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закон от 6 октября 2003 года № 131-ФЗ «Об общих </w:t>
      </w:r>
      <w:r w:rsidRPr="00BE050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принципах организации местного самоуправления в Российской Федерации» 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(текст опубликован в «Российской газете», № 202, 8 октября 2003 года, «Парламентской газете», № 186, 8 октября 2003 года, «Собрании законодательства РФ», № 40, статьи 3822, 6 октября 2003 года)</w:t>
      </w:r>
      <w:r w:rsidRPr="00BE050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;</w:t>
      </w:r>
    </w:p>
    <w:p w:rsidR="00BE050C" w:rsidRPr="00BE050C" w:rsidRDefault="00BE050C" w:rsidP="00F416D5">
      <w:pPr>
        <w:autoSpaceDN w:val="0"/>
        <w:spacing w:after="0" w:line="240" w:lineRule="auto"/>
        <w:ind w:right="-284" w:firstLine="712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lastRenderedPageBreak/>
        <w:t>Федеральный закон от 13 марта 2006 года № 38-ФЗ «О рекламе» (текст опубликован в «Российской газете», № 51, 15 марта 2006 года, «Собрании законодательства РФ», 20 марта 2006 года, № 12, статьи 1232);</w:t>
      </w:r>
    </w:p>
    <w:p w:rsidR="00BE050C" w:rsidRPr="00BE050C" w:rsidRDefault="00BE050C" w:rsidP="00F416D5">
      <w:pPr>
        <w:autoSpaceDE w:val="0"/>
        <w:autoSpaceDN w:val="0"/>
        <w:adjustRightInd w:val="0"/>
        <w:spacing w:after="0" w:line="240" w:lineRule="auto"/>
        <w:ind w:right="-284" w:firstLine="712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Федеральный закон от 27 июля 2010 года № 210-ФЗ «Об организации предоставления государственных и муниципальных услуг» (т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екст Федерального закона опубликован в "Российской газете" от 30 июля 2010 года № 168, в Собрании законодательства Российской Федерации от 2 августа 2010 года № 31 статья 4179)</w:t>
      </w:r>
      <w:r w:rsidRPr="00BE050C">
        <w:rPr>
          <w:rFonts w:ascii="Arial" w:eastAsia="Times New Roman" w:hAnsi="Arial" w:cs="Arial"/>
          <w:spacing w:val="-1"/>
          <w:sz w:val="28"/>
          <w:szCs w:val="28"/>
          <w:lang w:eastAsia="ru-RU"/>
        </w:rPr>
        <w:t>;</w:t>
      </w:r>
    </w:p>
    <w:p w:rsidR="00BE050C" w:rsidRPr="00BE050C" w:rsidRDefault="00423736" w:rsidP="00F416D5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BE050C"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осударств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енный с</w:t>
      </w:r>
      <w:r w:rsidR="00BE050C"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тандарт РФ ГОСТ </w:t>
      </w:r>
      <w:proofErr w:type="gramStart"/>
      <w:r w:rsidR="00BE050C"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="00BE050C"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52044-2003 «Наружная реклама на автомобильных дорогах и территориях городских и сельских поселений. Общие технические требования к средствам наружной рекламы. Правила размещения», </w:t>
      </w:r>
      <w:proofErr w:type="gramStart"/>
      <w:r w:rsidR="00BE050C" w:rsidRPr="00583E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</w:t>
      </w:r>
      <w:proofErr w:type="gramEnd"/>
      <w:r w:rsidR="00BE050C" w:rsidRPr="00583E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3" w:history="1">
        <w:r w:rsidR="00BE050C" w:rsidRPr="00F416D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постановлением</w:t>
        </w:r>
      </w:hyperlink>
      <w:r w:rsidR="00BE050C"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Госстандарта РФ от 22 апреля 2003 года № 124-ст;</w:t>
      </w:r>
    </w:p>
    <w:p w:rsidR="00BE050C" w:rsidRPr="00583E14" w:rsidRDefault="00BE050C" w:rsidP="00F416D5">
      <w:pPr>
        <w:autoSpaceDN w:val="0"/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E050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Закон Краснодарского  края от 10 июня 2015 года № 3179-КЗ </w:t>
      </w:r>
      <w:r w:rsidR="00097F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</w:t>
      </w:r>
      <w:r w:rsidRPr="00BE050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«О внесении изменений в статьи 2 и 3  Закона Краснодарского края </w:t>
      </w:r>
      <w:r w:rsidR="00097F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</w:t>
      </w:r>
      <w:r w:rsidRPr="00BE050C">
        <w:rPr>
          <w:rFonts w:ascii="Times New Roman" w:eastAsia="Calibri" w:hAnsi="Times New Roman" w:cs="Times New Roman"/>
          <w:sz w:val="28"/>
          <w:szCs w:val="28"/>
          <w:lang w:eastAsia="ru-RU"/>
        </w:rPr>
        <w:t>«О закреплении за сельскими поселениями Краснодарского края вопросов местного значения».</w:t>
      </w:r>
      <w:r w:rsidRPr="00BE0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BE05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Текст Закона опубликован на официальном сайте администрации Краснодарского края </w:t>
      </w:r>
      <w:r w:rsidRPr="00583E14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hyperlink r:id="rId14" w:tgtFrame="_blank" w:history="1">
        <w:r w:rsidRPr="00583E1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http://admkrai.krasnodar.ru/ndocs/</w:t>
        </w:r>
      </w:hyperlink>
      <w:r w:rsidRPr="00583E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583E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583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 июня 2015 г., на о</w:t>
      </w:r>
      <w:r w:rsidRPr="00BE05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фициальном интер</w:t>
      </w:r>
      <w:r w:rsidR="00583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нет-портале правовой информации</w:t>
      </w:r>
      <w:r w:rsidRPr="00BE05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83E14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hyperlink r:id="rId15" w:tgtFrame="_blank" w:history="1">
        <w:r w:rsidRPr="00583E1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http://publication.pravo.gov.ru</w:t>
        </w:r>
      </w:hyperlink>
      <w:r w:rsidRPr="00583E14">
        <w:rPr>
          <w:rFonts w:ascii="Times New Roman" w:eastAsia="Times New Roman" w:hAnsi="Times New Roman" w:cs="Times New Roman"/>
          <w:sz w:val="28"/>
          <w:szCs w:val="28"/>
          <w:lang w:eastAsia="ru-RU"/>
        </w:rPr>
        <w:t>) 17 июня 2015 года;</w:t>
      </w:r>
      <w:proofErr w:type="gramEnd"/>
    </w:p>
    <w:p w:rsidR="00BE050C" w:rsidRPr="00BE050C" w:rsidRDefault="00BE050C" w:rsidP="00F416D5">
      <w:pPr>
        <w:autoSpaceDN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E14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hyperlink r:id="rId16" w:history="1">
        <w:r w:rsidRPr="00583E1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Федеральный закон</w:t>
        </w:r>
      </w:hyperlink>
      <w:r w:rsidRPr="00583E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6 апреля 2011 года N 63-ФЗ «Об электронной подписи» (Собрание законодательства Российской Федерации, 2011, N 15, ст. 2036; N 27, ст. 3880; 2012 г. N 29 ст. 3988; официальный интернет-портал правовой информации http://www.pravo.gov.ru, 2012, 2013);</w:t>
      </w:r>
    </w:p>
    <w:p w:rsidR="00BE050C" w:rsidRPr="00BE050C" w:rsidRDefault="00BE050C" w:rsidP="00F416D5">
      <w:pPr>
        <w:autoSpaceDN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hyperlink r:id="rId17" w:history="1">
        <w:proofErr w:type="gramStart"/>
        <w:r w:rsidR="0054019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</w:t>
        </w:r>
        <w:proofErr w:type="gramEnd"/>
      </w:hyperlink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остановление Правительства Российской Федерации от 25 июня 2012 года N 634 «О видах электронной подписи, использование которых допускается при обращении за получением государственных и муниципальных услуг» (Собрание законодательства Российской Федерации, 2012, N 27, ст. 3744);</w:t>
      </w:r>
    </w:p>
    <w:p w:rsidR="00BE050C" w:rsidRDefault="00BE050C" w:rsidP="00F416D5">
      <w:pPr>
        <w:autoSpaceDN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bookmarkStart w:id="0" w:name="sub_25010"/>
      <w:r w:rsidRPr="00583E1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583E14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"garantf1://70120262.0/" </w:instrText>
      </w:r>
      <w:r w:rsidRPr="00583E1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proofErr w:type="gramStart"/>
      <w:r w:rsidR="0054019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583E1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остановление</w:t>
      </w:r>
      <w:r w:rsidRPr="00583E1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Российской Федерации от 25 августа 2012 года N 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(Собрание законодательства Российской Федерации, 2012, N 36, ст. 4903), http://admkrai.krasnodar.ru, 2015</w:t>
      </w:r>
      <w:bookmarkEnd w:id="0"/>
      <w:r w:rsidR="0042373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:rsidR="00423736" w:rsidRDefault="00423736" w:rsidP="00F416D5">
      <w:pPr>
        <w:autoSpaceDN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proofErr w:type="gramStart"/>
      <w:r w:rsidR="0054019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остановление Правительства  Российской Федерации от 16 мая 2011 года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 («Собрание законодательства РФ», 2011, №22, ст. 3169; 2011, №35, ст. 5092; 2012, №28, ст. 3908; 2012, № 36, ст. 4903; 2012, № 50 (ч. 6),</w:t>
      </w:r>
      <w:r w:rsidR="00BB6D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ст. 7070;</w:t>
      </w:r>
      <w:proofErr w:type="gramEnd"/>
      <w:r w:rsidR="00BB6D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BB6DBD">
        <w:rPr>
          <w:rFonts w:ascii="Times New Roman" w:eastAsia="Times New Roman" w:hAnsi="Times New Roman" w:cs="Times New Roman"/>
          <w:sz w:val="28"/>
          <w:szCs w:val="28"/>
          <w:lang w:eastAsia="ru-RU"/>
        </w:rPr>
        <w:t>2012, №52, ст. 7507);</w:t>
      </w:r>
      <w:proofErr w:type="gramEnd"/>
    </w:p>
    <w:p w:rsidR="00BB6DBD" w:rsidRPr="00BB6DBD" w:rsidRDefault="00BB6DBD" w:rsidP="00F416D5">
      <w:pPr>
        <w:autoSpaceDN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Устав муниципальног</w:t>
      </w:r>
      <w:r w:rsidR="00DB36C1">
        <w:rPr>
          <w:rFonts w:ascii="Times New Roman" w:eastAsia="Times New Roman" w:hAnsi="Times New Roman" w:cs="Times New Roman"/>
          <w:sz w:val="28"/>
          <w:szCs w:val="28"/>
          <w:lang w:eastAsia="ru-RU"/>
        </w:rPr>
        <w:t>о образования Темрюкский район.</w:t>
      </w:r>
    </w:p>
    <w:p w:rsidR="00BE050C" w:rsidRPr="00BE050C" w:rsidRDefault="00BE050C" w:rsidP="00F416D5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2.6. Исчерпывающий перечень документов, необходимых для получения м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униципальной услуги.</w:t>
      </w:r>
    </w:p>
    <w:p w:rsidR="00BE050C" w:rsidRPr="00BE050C" w:rsidRDefault="00BE050C" w:rsidP="00F416D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5A414426" wp14:editId="14E05A8C">
                <wp:simplePos x="0" y="0"/>
                <wp:positionH relativeFrom="margin">
                  <wp:posOffset>6485890</wp:posOffset>
                </wp:positionH>
                <wp:positionV relativeFrom="paragraph">
                  <wp:posOffset>9357360</wp:posOffset>
                </wp:positionV>
                <wp:extent cx="0" cy="292735"/>
                <wp:effectExtent l="8890" t="13335" r="10160" b="8255"/>
                <wp:wrapNone/>
                <wp:docPr id="3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9273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510.7pt,736.8pt" to="510.7pt,75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" o:allowincell="f" strokeweight=".5pt">
                <w10:wrap anchorx="margin"/>
              </v:line>
            </w:pict>
          </mc:Fallback>
        </mc:AlternateContent>
      </w:r>
      <w:r w:rsidR="00D114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2.6.1. 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Исчерпывающий перечень документов, необходимых в 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соответствии с законодательными и иными нормативными правовыми актами для получения разрешения на установку и эксплуатацию рекламных конструкций на территории муниципально</w:t>
      </w:r>
      <w:r w:rsidR="00DB36C1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образования Темрюкский район, подлежащих предоставлению заявителем:</w:t>
      </w:r>
    </w:p>
    <w:p w:rsidR="00BE050C" w:rsidRPr="00BE050C" w:rsidRDefault="00D11483" w:rsidP="00F416D5">
      <w:pPr>
        <w:tabs>
          <w:tab w:val="left" w:pos="851"/>
        </w:tabs>
        <w:suppressAutoHyphens/>
        <w:autoSpaceDN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з</w:t>
      </w:r>
      <w:r w:rsidR="00BE050C" w:rsidRPr="00BE050C">
        <w:rPr>
          <w:rFonts w:ascii="Times New Roman" w:eastAsia="Times New Roman" w:hAnsi="Times New Roman" w:cs="Times New Roman"/>
          <w:sz w:val="28"/>
          <w:szCs w:val="28"/>
          <w:lang w:eastAsia="ar-SA"/>
        </w:rPr>
        <w:t>аявление о выдаче разрешения на установку рекламной конструкции</w:t>
      </w:r>
      <w:r w:rsidR="00BE050C" w:rsidRPr="00BE050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(по форме </w:t>
      </w:r>
      <w:r w:rsidR="00BE050C" w:rsidRPr="00BE050C">
        <w:rPr>
          <w:rFonts w:ascii="Times New Roman" w:eastAsia="Times New Roman" w:hAnsi="Times New Roman" w:cs="Times New Roman"/>
          <w:sz w:val="28"/>
          <w:szCs w:val="28"/>
          <w:lang w:eastAsia="ar-SA"/>
        </w:rPr>
        <w:t>согласно приложению № 2 к настоящем</w:t>
      </w:r>
      <w:r w:rsidR="00540195">
        <w:rPr>
          <w:rFonts w:ascii="Times New Roman" w:eastAsia="Times New Roman" w:hAnsi="Times New Roman" w:cs="Times New Roman"/>
          <w:sz w:val="28"/>
          <w:szCs w:val="28"/>
          <w:lang w:eastAsia="ar-SA"/>
        </w:rPr>
        <w:t>у Административному регламенту);</w:t>
      </w:r>
    </w:p>
    <w:p w:rsidR="00BE050C" w:rsidRDefault="00D11483" w:rsidP="00F416D5">
      <w:pPr>
        <w:suppressAutoHyphens/>
        <w:autoSpaceDE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д</w:t>
      </w:r>
      <w:r w:rsidR="00BB6DBD">
        <w:rPr>
          <w:rFonts w:ascii="Times New Roman" w:eastAsia="Times New Roman" w:hAnsi="Times New Roman" w:cs="Times New Roman"/>
          <w:sz w:val="28"/>
          <w:szCs w:val="28"/>
          <w:lang w:eastAsia="ar-SA"/>
        </w:rPr>
        <w:t>окумент</w:t>
      </w:r>
      <w:r w:rsidR="00BE050C" w:rsidRPr="00BE050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 w:rsidR="00BB6DBD">
        <w:rPr>
          <w:rFonts w:ascii="Times New Roman" w:eastAsia="Times New Roman" w:hAnsi="Times New Roman" w:cs="Times New Roman"/>
          <w:sz w:val="28"/>
          <w:szCs w:val="28"/>
          <w:lang w:eastAsia="ar-SA"/>
        </w:rPr>
        <w:t>удостоверяющий личность</w:t>
      </w:r>
      <w:r w:rsidR="00144E0F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  <w:r w:rsidR="009B59C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9B59C4" w:rsidRDefault="00D11483" w:rsidP="00F416D5">
      <w:pPr>
        <w:suppressAutoHyphens/>
        <w:autoSpaceDE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</w:t>
      </w:r>
      <w:r w:rsidR="009B59C4" w:rsidRPr="00BE050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одтверждение в письменной форме согласия собственника или иного законного владельца соответствующего недвижимого имущества на присоединение к этому имуществу рекламной конструкции, если заявитель не является собственником или иным законным владельцем недвижимого имущества. В случае</w:t>
      </w:r>
      <w:proofErr w:type="gramStart"/>
      <w:r w:rsidR="009B59C4" w:rsidRPr="00BE050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,</w:t>
      </w:r>
      <w:proofErr w:type="gramEnd"/>
      <w:r w:rsidR="009B59C4" w:rsidRPr="00BE050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если для установки и эксплуатации рекламной конструкции необходимо использование общего имущества собственников помещений в многоквартирном доме, документом, подтверждающим согласие этих собственников, является протокол общего собрания собственников п</w:t>
      </w:r>
      <w:r w:rsidR="00144E0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омещений в многоквартирном доме;</w:t>
      </w:r>
    </w:p>
    <w:p w:rsidR="00AA6F90" w:rsidRPr="00BE050C" w:rsidRDefault="00AA6F90" w:rsidP="00F416D5">
      <w:pPr>
        <w:suppressAutoHyphens/>
        <w:autoSpaceDE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документ, включающий сведения о территориальном размещении, внешнем виде и техническим параметрам рекламной конструкции;</w:t>
      </w:r>
    </w:p>
    <w:p w:rsidR="00BE050C" w:rsidRPr="00BE050C" w:rsidRDefault="00D11483" w:rsidP="00F416D5">
      <w:pPr>
        <w:tabs>
          <w:tab w:val="left" w:pos="851"/>
        </w:tabs>
        <w:suppressAutoHyphens/>
        <w:autoSpaceDN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</w:t>
      </w:r>
      <w:r w:rsidR="00BE050C" w:rsidRPr="00BE050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витанция об оплате государственной пошлины.</w:t>
      </w:r>
    </w:p>
    <w:p w:rsidR="00BE050C" w:rsidRPr="00BE050C" w:rsidRDefault="00BE050C" w:rsidP="00F416D5">
      <w:pPr>
        <w:suppressAutoHyphens/>
        <w:autoSpaceDE w:val="0"/>
        <w:autoSpaceDN w:val="0"/>
        <w:adjustRightInd w:val="0"/>
        <w:spacing w:after="0" w:line="240" w:lineRule="auto"/>
        <w:ind w:right="-284"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Документы предоставляются в копиях и оригиналах (для обозрения). </w:t>
      </w:r>
    </w:p>
    <w:p w:rsidR="00BE050C" w:rsidRPr="00BE050C" w:rsidRDefault="00BE050C" w:rsidP="00F416D5">
      <w:pPr>
        <w:suppressAutoHyphens/>
        <w:autoSpaceDE w:val="0"/>
        <w:autoSpaceDN w:val="0"/>
        <w:adjustRightInd w:val="0"/>
        <w:spacing w:after="0" w:line="240" w:lineRule="auto"/>
        <w:ind w:right="-284"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ar-SA"/>
        </w:rPr>
        <w:t>Копии документов должны быть заверены:</w:t>
      </w:r>
    </w:p>
    <w:p w:rsidR="00BE050C" w:rsidRPr="00BE050C" w:rsidRDefault="00BE050C" w:rsidP="00F416D5">
      <w:pPr>
        <w:suppressAutoHyphens/>
        <w:autoSpaceDE w:val="0"/>
        <w:autoSpaceDN w:val="0"/>
        <w:adjustRightInd w:val="0"/>
        <w:spacing w:after="0" w:line="240" w:lineRule="auto"/>
        <w:ind w:right="-284"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ar-SA"/>
        </w:rPr>
        <w:t>подписью руководителя с проставлением печати - для юридических лиц;</w:t>
      </w:r>
    </w:p>
    <w:p w:rsidR="00BE050C" w:rsidRPr="00BE050C" w:rsidRDefault="00BE050C" w:rsidP="00F416D5">
      <w:pPr>
        <w:suppressAutoHyphens/>
        <w:autoSpaceDE w:val="0"/>
        <w:autoSpaceDN w:val="0"/>
        <w:adjustRightInd w:val="0"/>
        <w:spacing w:after="0" w:line="240" w:lineRule="auto"/>
        <w:ind w:right="-284"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ar-SA"/>
        </w:rPr>
        <w:t>подписью индивидуального предпринимателя с проставлением печати (при наличии) - для индивидуальных предпринимателей.</w:t>
      </w:r>
    </w:p>
    <w:p w:rsidR="00BE050C" w:rsidRPr="00BE050C" w:rsidRDefault="00F416D5" w:rsidP="00F416D5">
      <w:pPr>
        <w:suppressAutoHyphens/>
        <w:autoSpaceDE w:val="0"/>
        <w:autoSpaceDN w:val="0"/>
        <w:adjustRightInd w:val="0"/>
        <w:spacing w:after="0" w:line="240" w:lineRule="auto"/>
        <w:ind w:right="-284"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2.6.</w:t>
      </w:r>
      <w:r w:rsidR="0069353D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BE050C" w:rsidRPr="00BE050C">
        <w:rPr>
          <w:rFonts w:ascii="Times New Roman" w:eastAsia="Times New Roman" w:hAnsi="Times New Roman" w:cs="Times New Roman"/>
          <w:sz w:val="28"/>
          <w:szCs w:val="28"/>
          <w:lang w:eastAsia="ar-SA"/>
        </w:rPr>
        <w:t>Исчерпывающий перечень документов необходимых</w:t>
      </w:r>
      <w:r w:rsidR="00BE050C"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законодательными и иными нормативными правовыми актами для получения разрешения на установку и эксплуатацию рекламных конструкций на территории муниципального образования Темрюкский район, находящихся в распоряжении государственных органов и органов местного самоуправления и иных органов, участвующих в предоставлении муниципальной услуги и которые заявитель вправе представить:</w:t>
      </w:r>
    </w:p>
    <w:p w:rsidR="00BE050C" w:rsidRPr="00BE050C" w:rsidRDefault="00BE050C" w:rsidP="00F416D5">
      <w:pPr>
        <w:suppressAutoHyphens/>
        <w:autoSpaceDE w:val="0"/>
        <w:autoSpaceDN w:val="0"/>
        <w:adjustRightInd w:val="0"/>
        <w:spacing w:after="0" w:line="240" w:lineRule="auto"/>
        <w:ind w:right="-284"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BE050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данные о государственной регистрации юридического лица или о государственной регистрации физического лица в качестве индивидуального предпринимателя;</w:t>
      </w:r>
    </w:p>
    <w:p w:rsidR="009B59C4" w:rsidRDefault="00BE050C" w:rsidP="00F416D5">
      <w:pPr>
        <w:suppressAutoHyphens/>
        <w:autoSpaceDE w:val="0"/>
        <w:autoSpaceDN w:val="0"/>
        <w:adjustRightInd w:val="0"/>
        <w:spacing w:after="0" w:line="240" w:lineRule="auto"/>
        <w:ind w:right="-284"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BE050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сведения о наличии согласия </w:t>
      </w:r>
      <w:r w:rsidR="009B59C4" w:rsidRPr="00BE050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собственника или иного законного владельца соответствующего недвижимого имущества на присоединение к этому имуществу рекламной конструкции</w:t>
      </w:r>
      <w:r w:rsidRPr="00BE050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</w:t>
      </w:r>
      <w:r w:rsidR="009B59C4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в</w:t>
      </w:r>
      <w:r w:rsidR="009B59C4" w:rsidRPr="00BE050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случае, если соответствующее недвижимое имущество находится в государственной и</w:t>
      </w:r>
      <w:r w:rsidR="009B59C4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ли муниципальной собственности;</w:t>
      </w:r>
    </w:p>
    <w:p w:rsidR="00BE050C" w:rsidRPr="00BE050C" w:rsidRDefault="00BE050C" w:rsidP="00F416D5">
      <w:pPr>
        <w:suppressAutoHyphens/>
        <w:autoSpaceDE w:val="0"/>
        <w:autoSpaceDN w:val="0"/>
        <w:adjustRightInd w:val="0"/>
        <w:spacing w:after="0" w:line="240" w:lineRule="auto"/>
        <w:ind w:right="-284"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proofErr w:type="gramStart"/>
      <w:r w:rsidRPr="00BE050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сведения </w:t>
      </w:r>
      <w:r w:rsidR="009B59C4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 правах на недвижимое имущество, к которому предполагается присоединить рекламную конструкцию</w:t>
      </w:r>
      <w:r w:rsidR="00244F74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</w:t>
      </w:r>
      <w:r w:rsidR="0057412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из</w:t>
      </w:r>
      <w:r w:rsidR="00244F74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Pr="00BE050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Едино</w:t>
      </w:r>
      <w:r w:rsidR="0057412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го</w:t>
      </w:r>
      <w:r w:rsidRPr="00BE050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государственно</w:t>
      </w:r>
      <w:r w:rsidR="0057412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го</w:t>
      </w:r>
      <w:r w:rsidRPr="00BE050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реестр</w:t>
      </w:r>
      <w:r w:rsidR="0057412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а</w:t>
      </w:r>
      <w:r w:rsidRPr="00BE050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прав на недвижимое имущество и сделок с ним, которые орган местного самоуправления муниципального района в целях проверки факта, является ли </w:t>
      </w:r>
      <w:r w:rsidRPr="00BE050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lastRenderedPageBreak/>
        <w:t>заявитель или давшее согласие на присоединение к недвижимому имуществу рекламной конструкции иное лицо собственником или иным законным владельцем этого имущества, запрашивает в порядке межведомственного</w:t>
      </w:r>
      <w:proofErr w:type="gramEnd"/>
      <w:r w:rsidRPr="00BE050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информационного взаимодействия в федеральном органе исполнительной власти, уполномоченном в области государственной регистрации прав на недви</w:t>
      </w:r>
      <w:r w:rsidR="00244F74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жимое имущество и сделок с ним.</w:t>
      </w:r>
    </w:p>
    <w:p w:rsidR="00BE050C" w:rsidRPr="00BE050C" w:rsidRDefault="00BE050C" w:rsidP="00F416D5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284" w:firstLine="709"/>
        <w:jc w:val="both"/>
        <w:textAlignment w:val="baseline"/>
        <w:outlineLvl w:val="0"/>
        <w:rPr>
          <w:rFonts w:ascii="Cambria" w:eastAsia="Times New Roman" w:hAnsi="Cambria" w:cs="Times New Roman"/>
          <w:b/>
          <w:bCs/>
          <w:kern w:val="32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bCs/>
          <w:spacing w:val="-4"/>
          <w:kern w:val="32"/>
          <w:sz w:val="28"/>
          <w:szCs w:val="28"/>
          <w:lang w:eastAsia="ru-RU"/>
        </w:rPr>
        <w:t>2.6.</w:t>
      </w:r>
      <w:r w:rsidR="0069353D">
        <w:rPr>
          <w:rFonts w:ascii="Times New Roman" w:eastAsia="Times New Roman" w:hAnsi="Times New Roman" w:cs="Times New Roman"/>
          <w:bCs/>
          <w:spacing w:val="-4"/>
          <w:kern w:val="32"/>
          <w:sz w:val="28"/>
          <w:szCs w:val="28"/>
          <w:lang w:eastAsia="ru-RU"/>
        </w:rPr>
        <w:t>3</w:t>
      </w:r>
      <w:r w:rsidRPr="00BE050C">
        <w:rPr>
          <w:rFonts w:ascii="Times New Roman" w:eastAsia="Times New Roman" w:hAnsi="Times New Roman" w:cs="Times New Roman"/>
          <w:bCs/>
          <w:spacing w:val="-4"/>
          <w:kern w:val="32"/>
          <w:sz w:val="28"/>
          <w:szCs w:val="28"/>
          <w:lang w:eastAsia="ru-RU"/>
        </w:rPr>
        <w:t xml:space="preserve">. Исчерпывающий перечень документов для </w:t>
      </w:r>
      <w:r w:rsidRPr="00BE050C">
        <w:rPr>
          <w:rFonts w:ascii="Times New Roman" w:eastAsia="Times New Roman" w:hAnsi="Times New Roman" w:cs="Times New Roman"/>
          <w:bCs/>
          <w:color w:val="2D2D2D"/>
          <w:spacing w:val="2"/>
          <w:kern w:val="36"/>
          <w:sz w:val="28"/>
          <w:szCs w:val="28"/>
          <w:lang w:eastAsia="ru-RU"/>
        </w:rPr>
        <w:t xml:space="preserve">принятия решений об </w:t>
      </w:r>
      <w:r w:rsidRPr="00BE050C">
        <w:rPr>
          <w:rFonts w:ascii="Times New Roman" w:eastAsia="Times New Roman" w:hAnsi="Times New Roman" w:cs="Times New Roman"/>
          <w:bCs/>
          <w:spacing w:val="2"/>
          <w:kern w:val="36"/>
          <w:sz w:val="28"/>
          <w:szCs w:val="28"/>
          <w:lang w:eastAsia="ru-RU"/>
        </w:rPr>
        <w:t xml:space="preserve">аннулировании разрешений на </w:t>
      </w:r>
      <w:r w:rsidR="00AD1BB9">
        <w:rPr>
          <w:rFonts w:ascii="Times New Roman" w:eastAsia="Times New Roman" w:hAnsi="Times New Roman" w:cs="Times New Roman"/>
          <w:bCs/>
          <w:spacing w:val="2"/>
          <w:kern w:val="36"/>
          <w:sz w:val="28"/>
          <w:szCs w:val="28"/>
          <w:lang w:eastAsia="ru-RU"/>
        </w:rPr>
        <w:t xml:space="preserve">установку рекламной конструкции, подлежащих предоставлению заявителем: </w:t>
      </w:r>
    </w:p>
    <w:p w:rsidR="00BE050C" w:rsidRDefault="00BE050C" w:rsidP="00F416D5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317" w:lineRule="exact"/>
        <w:ind w:right="-284"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</w:pPr>
      <w:r w:rsidRPr="00BE050C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 xml:space="preserve">уведомление </w:t>
      </w:r>
      <w:proofErr w:type="gramStart"/>
      <w:r w:rsidRPr="00BE050C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>в письменной форме от владельца рекламной конструкции о своем отказе от дальнейшего использования разрешения на установку</w:t>
      </w:r>
      <w:proofErr w:type="gramEnd"/>
      <w:r w:rsidRPr="00BE050C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 xml:space="preserve"> рекламной конструкции;</w:t>
      </w:r>
    </w:p>
    <w:p w:rsidR="000F199F" w:rsidRPr="00BE050C" w:rsidRDefault="000F199F" w:rsidP="00F416D5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317" w:lineRule="exact"/>
        <w:ind w:right="-284"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>документ</w:t>
      </w:r>
      <w:proofErr w:type="gramEnd"/>
      <w:r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 xml:space="preserve"> подтверждающий прекращение договора, заключенного между собственником или законным владельцем недвижимого имущества и владельцем рекламной конструкции;</w:t>
      </w:r>
    </w:p>
    <w:p w:rsidR="00BE050C" w:rsidRPr="00BE050C" w:rsidRDefault="00BE050C" w:rsidP="00F416D5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317" w:lineRule="exact"/>
        <w:ind w:right="-284"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</w:pPr>
      <w:r w:rsidRPr="00BE050C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>фотографические и иные материалы, подтверждающие, что в течение года со дня выдачи разрешения рекламная конструкция не установлена;</w:t>
      </w:r>
    </w:p>
    <w:p w:rsidR="00BE050C" w:rsidRPr="00BE050C" w:rsidRDefault="00BE050C" w:rsidP="00F416D5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317" w:lineRule="exact"/>
        <w:ind w:right="-284"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>фотографические и иные материалы, подтверждающие, что рекламная конструкция используется не в целях распространения, социальной рекламы;</w:t>
      </w:r>
    </w:p>
    <w:p w:rsidR="00BE050C" w:rsidRPr="00BE050C" w:rsidRDefault="00583E14" w:rsidP="00F416D5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317" w:lineRule="exact"/>
        <w:ind w:right="-284"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 xml:space="preserve">документы, </w:t>
      </w:r>
      <w:r w:rsidR="00BE050C" w:rsidRPr="00BE050C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>подтверждающие нару</w:t>
      </w:r>
      <w:r w:rsidR="00AD1BB9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>шение требований, установленных</w:t>
      </w:r>
      <w:r w:rsidR="00922E71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 xml:space="preserve"> частью </w:t>
      </w:r>
      <w:bookmarkStart w:id="1" w:name="_GoBack"/>
      <w:bookmarkEnd w:id="1"/>
      <w:r w:rsidR="008A15A6">
        <w:fldChar w:fldCharType="begin"/>
      </w:r>
      <w:r w:rsidR="008A15A6">
        <w:instrText xml:space="preserve"> HYPERLINK "http://docs.cntd.ru/document/901971356" </w:instrText>
      </w:r>
      <w:r w:rsidR="008A15A6">
        <w:fldChar w:fldCharType="separate"/>
      </w:r>
      <w:r w:rsidR="00BE050C" w:rsidRPr="00583E14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>9.3 статьи 19 Федерального закона от 13 марта 2006 года № 38-ФЗ «О рекламе</w:t>
      </w:r>
      <w:r w:rsidR="008A15A6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fldChar w:fldCharType="end"/>
      </w:r>
      <w:r w:rsidR="00BE050C" w:rsidRPr="00583E1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BE050C" w:rsidRPr="00583E14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>.</w:t>
      </w:r>
    </w:p>
    <w:p w:rsidR="00BE050C" w:rsidRPr="00BE050C" w:rsidRDefault="00922E71" w:rsidP="00F416D5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317" w:lineRule="exact"/>
        <w:ind w:right="-284"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 xml:space="preserve">В </w:t>
      </w:r>
      <w:r w:rsidR="00BE050C" w:rsidRPr="00BE050C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>случае представительства должна быть также представлена доверенность представителя заявителя, оформленная в установленном порядке, на право представления интересов заявителя.</w:t>
      </w:r>
    </w:p>
    <w:p w:rsidR="00BE050C" w:rsidRPr="00BE050C" w:rsidRDefault="00BE050C" w:rsidP="00F416D5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317" w:lineRule="exact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ar-SA"/>
        </w:rPr>
        <w:t>2.6.</w:t>
      </w:r>
      <w:r w:rsidR="0069353D"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="00922E71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ar-SA"/>
        </w:rPr>
        <w:t>Исчерпывающий перечень документов необходимых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законодательными и иными нормативными правовыми актами </w:t>
      </w:r>
      <w:r w:rsidRPr="00BE050C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для </w:t>
      </w:r>
      <w:r w:rsidRPr="00BE050C">
        <w:rPr>
          <w:rFonts w:ascii="Times New Roman" w:eastAsia="Times New Roman" w:hAnsi="Times New Roman" w:cs="Times New Roman"/>
          <w:color w:val="2D2D2D"/>
          <w:spacing w:val="2"/>
          <w:kern w:val="36"/>
          <w:sz w:val="28"/>
          <w:szCs w:val="28"/>
          <w:lang w:eastAsia="ru-RU"/>
        </w:rPr>
        <w:t>принятия решений об аннулировании разрешений на установку рекламной конструкции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находящихся в распоряжении государственных органов и органов местного самоуправления и иных органов, участвующих в предоставлении муниципальной услуги и которые заявитель вправе представить:</w:t>
      </w:r>
    </w:p>
    <w:p w:rsidR="00BE050C" w:rsidRPr="00BE050C" w:rsidRDefault="00BE050C" w:rsidP="00F416D5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317" w:lineRule="exact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E050C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>документы, подтверждающие, что разрешение на установку рекламной конструкции выдано лицу, заключившему договор на установку и эксплуатацию рекламной конструкции с нарушением требований, установленных </w:t>
      </w:r>
      <w:hyperlink r:id="rId18" w:history="1">
        <w:r w:rsidRPr="00583E14">
          <w:rPr>
            <w:rFonts w:ascii="Times New Roman" w:eastAsia="Times New Roman" w:hAnsi="Times New Roman" w:cs="Times New Roman"/>
            <w:spacing w:val="2"/>
            <w:sz w:val="28"/>
            <w:szCs w:val="28"/>
            <w:shd w:val="clear" w:color="auto" w:fill="FFFFFF"/>
            <w:lang w:eastAsia="ru-RU"/>
          </w:rPr>
          <w:t>статьи 19 Федерального закона от 13 марта 2006 года № 38-ФЗ «О рекламе</w:t>
        </w:r>
      </w:hyperlink>
      <w:r w:rsidRPr="00583E1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BE050C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>, либо документы, подтверждающие, что результаты конкурса признаны недействительными в соответствии с законодательством Российской Федерации;</w:t>
      </w:r>
      <w:proofErr w:type="gramEnd"/>
    </w:p>
    <w:p w:rsidR="00BE050C" w:rsidRPr="00BE050C" w:rsidRDefault="00BE050C" w:rsidP="00F416D5">
      <w:pPr>
        <w:suppressAutoHyphens/>
        <w:autoSpaceDE w:val="0"/>
        <w:autoSpaceDN w:val="0"/>
        <w:adjustRightInd w:val="0"/>
        <w:spacing w:after="0" w:line="240" w:lineRule="auto"/>
        <w:ind w:right="-284" w:firstLine="709"/>
        <w:jc w:val="both"/>
        <w:outlineLvl w:val="1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shd w:val="clear" w:color="auto" w:fill="FFFFFF"/>
          <w:lang w:eastAsia="ru-RU"/>
        </w:rPr>
      </w:pPr>
      <w:r w:rsidRPr="00BE050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данные о государственной регистрации юридического лица или о государственной регистрации физического лица в качестве индивидуального предпринимателя.</w:t>
      </w:r>
    </w:p>
    <w:p w:rsidR="00BE050C" w:rsidRPr="00BE050C" w:rsidRDefault="00BE050C" w:rsidP="00F416D5">
      <w:pPr>
        <w:suppressAutoHyphens/>
        <w:autoSpaceDE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ar-SA"/>
        </w:rPr>
        <w:t>2.</w:t>
      </w:r>
      <w:r w:rsidR="00560ADD">
        <w:rPr>
          <w:rFonts w:ascii="Times New Roman" w:eastAsia="Times New Roman" w:hAnsi="Times New Roman" w:cs="Times New Roman"/>
          <w:sz w:val="28"/>
          <w:szCs w:val="28"/>
          <w:lang w:eastAsia="ar-SA"/>
        </w:rPr>
        <w:t>7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В случае представления заявителем документов, предусмотренных частью 6 статьи 7 Федерального закона от 27 июня 2010 № 210-ФЗ «Об организации предоставления государственных и муниципальных услуг», их копирование или сканирование </w:t>
      </w:r>
      <w:r w:rsidR="00097FD4">
        <w:rPr>
          <w:rFonts w:ascii="Times New Roman" w:eastAsia="Times New Roman" w:hAnsi="Times New Roman" w:cs="Times New Roman"/>
          <w:sz w:val="28"/>
          <w:szCs w:val="28"/>
          <w:lang w:eastAsia="ar-SA"/>
        </w:rPr>
        <w:t>осуществляется работниками МФЦ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Управления, после чего оригиналы возвращаются заявителю. Копии иных документов представляются заявителем самостоятельно.</w:t>
      </w:r>
    </w:p>
    <w:p w:rsidR="00BE050C" w:rsidRPr="00BE050C" w:rsidRDefault="00BE050C" w:rsidP="00F416D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A82778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. Орган, предоставляющий муниципальную услугу, не вправе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</w:t>
      </w:r>
    </w:p>
    <w:p w:rsidR="00BE050C" w:rsidRPr="00BE050C" w:rsidRDefault="00BE050C" w:rsidP="00F416D5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A8277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Орган, предоставляющий муниципальную услугу, не вправе требовать от заявителя представления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</w:t>
      </w:r>
      <w:proofErr w:type="gramEnd"/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муниципальных услуг, за исключением документов, указанных в настоящем регламенте.</w:t>
      </w:r>
    </w:p>
    <w:p w:rsidR="00BE050C" w:rsidRPr="00BE050C" w:rsidRDefault="00BE050C" w:rsidP="00F416D5">
      <w:pPr>
        <w:tabs>
          <w:tab w:val="left" w:pos="0"/>
          <w:tab w:val="left" w:pos="851"/>
        </w:tabs>
        <w:suppressAutoHyphens/>
        <w:autoSpaceDN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ar-SA"/>
        </w:rPr>
        <w:t>2.</w:t>
      </w:r>
      <w:r w:rsidR="00A82778">
        <w:rPr>
          <w:rFonts w:ascii="Times New Roman" w:eastAsia="Times New Roman" w:hAnsi="Times New Roman" w:cs="Times New Roman"/>
          <w:sz w:val="28"/>
          <w:szCs w:val="28"/>
          <w:lang w:eastAsia="ar-SA"/>
        </w:rPr>
        <w:t>10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Исчерпывающий перечень оснований для отказа в приеме документов, необходимых для предоставления муниципальной услуги.</w:t>
      </w:r>
    </w:p>
    <w:p w:rsidR="00BE050C" w:rsidRPr="00BE050C" w:rsidRDefault="00BE050C" w:rsidP="00F416D5">
      <w:pPr>
        <w:tabs>
          <w:tab w:val="left" w:pos="0"/>
          <w:tab w:val="left" w:pos="851"/>
        </w:tabs>
        <w:suppressAutoHyphens/>
        <w:autoSpaceDN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ar-SA"/>
        </w:rPr>
        <w:t>2.1</w:t>
      </w:r>
      <w:r w:rsidR="00A82778">
        <w:rPr>
          <w:rFonts w:ascii="Times New Roman" w:eastAsia="Times New Roman" w:hAnsi="Times New Roman" w:cs="Times New Roman"/>
          <w:sz w:val="28"/>
          <w:szCs w:val="28"/>
          <w:lang w:eastAsia="ar-SA"/>
        </w:rPr>
        <w:t>0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ar-SA"/>
        </w:rPr>
        <w:t>.1 Основанием для принятия решения об отказе в приеме документов для предоставления муниципальной услуги является:</w:t>
      </w:r>
    </w:p>
    <w:p w:rsidR="00BE050C" w:rsidRPr="00BE050C" w:rsidRDefault="00BE050C" w:rsidP="00F416D5">
      <w:pPr>
        <w:tabs>
          <w:tab w:val="left" w:pos="851"/>
        </w:tabs>
        <w:suppressAutoHyphens/>
        <w:autoSpaceDN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ar-SA"/>
        </w:rPr>
        <w:t>отсутствие документов, предусмотренных пунктом 2.6 настоящего Административного регламента, или предоставление документов не в полном объеме;</w:t>
      </w:r>
    </w:p>
    <w:p w:rsidR="00BE050C" w:rsidRPr="00BE050C" w:rsidRDefault="00BE050C" w:rsidP="00F416D5">
      <w:pPr>
        <w:widowControl w:val="0"/>
        <w:suppressAutoHyphens/>
        <w:autoSpaceDE w:val="0"/>
        <w:spacing w:after="0" w:line="240" w:lineRule="auto"/>
        <w:ind w:right="-284"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E050C">
        <w:rPr>
          <w:rFonts w:ascii="Times New Roman" w:eastAsia="Calibri" w:hAnsi="Times New Roman" w:cs="Times New Roman"/>
          <w:sz w:val="28"/>
          <w:szCs w:val="28"/>
          <w:lang w:eastAsia="ar-SA"/>
        </w:rPr>
        <w:t>предоставление заявителем документов, содержащих ошибки, противоречивые сведения, имеющие исправления, серьёзные повреждения, не позволяющие однозначно истолковать их содержание, отсутствие об</w:t>
      </w:r>
      <w:r w:rsidR="0057751E">
        <w:rPr>
          <w:rFonts w:ascii="Times New Roman" w:eastAsia="Calibri" w:hAnsi="Times New Roman" w:cs="Times New Roman"/>
          <w:sz w:val="28"/>
          <w:szCs w:val="28"/>
          <w:lang w:eastAsia="ar-SA"/>
        </w:rPr>
        <w:t>ратного адреса, подписи, печати;</w:t>
      </w:r>
    </w:p>
    <w:p w:rsidR="00BE050C" w:rsidRPr="00BE050C" w:rsidRDefault="00BE050C" w:rsidP="00F416D5">
      <w:pPr>
        <w:suppressAutoHyphens/>
        <w:autoSpaceDN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ar-SA"/>
        </w:rPr>
        <w:t>отсутствие у заявителя соответствующих полномочий на получение муниципальной услуги;</w:t>
      </w:r>
    </w:p>
    <w:p w:rsidR="00BE050C" w:rsidRPr="00BE050C" w:rsidRDefault="00BE050C" w:rsidP="00F416D5">
      <w:pPr>
        <w:suppressAutoHyphens/>
        <w:autoSpaceDN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ar-SA"/>
        </w:rPr>
        <w:t>отсутствие одного из документов, необходимых для получения муниципальной услуги, указанных в административном регламенте;</w:t>
      </w:r>
    </w:p>
    <w:p w:rsidR="00BE050C" w:rsidRPr="00BE050C" w:rsidRDefault="00BE050C" w:rsidP="00F416D5">
      <w:pPr>
        <w:autoSpaceDN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п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 подаче документов через государственную информационную систему Единый портал и Портал государственных и муниципальных услуг Краснодарского края, основанием для отказа в приеме документов является несоответствие </w:t>
      </w:r>
      <w:hyperlink r:id="rId19" w:history="1">
        <w:r w:rsidRPr="00583E1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квалифицированной подписи</w:t>
        </w:r>
      </w:hyperlink>
      <w:r w:rsidRPr="00583E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требованиям </w:t>
      </w:r>
      <w:hyperlink r:id="rId20" w:history="1">
        <w:r w:rsidRPr="00583E1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статьи 11</w:t>
        </w:r>
      </w:hyperlink>
      <w:r w:rsidRPr="00583E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 закона Российской Федерации от 6 апреля 2011 года N 63-ФЗ "Об электронной подписи".</w:t>
      </w:r>
    </w:p>
    <w:p w:rsidR="00BE050C" w:rsidRPr="00BE050C" w:rsidRDefault="00BE050C" w:rsidP="00F416D5">
      <w:pPr>
        <w:suppressAutoHyphens/>
        <w:autoSpaceDN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BE050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Заявитель информируется о наличии оснований для отказа в приёме документов, при этом заявителю предложено обратиться с обращением на имя руководителя уполномоченного на предоставление муниципальной услуги органа, в порядке, установленном Федеральным законом от 2 мая 2006 года     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№ 59-ФЗ «О порядке рассмотрения обращения граждан Российской Федерации», ко</w:t>
      </w:r>
      <w:r w:rsidR="00097FD4">
        <w:rPr>
          <w:rFonts w:ascii="Times New Roman" w:eastAsia="Times New Roman" w:hAnsi="Times New Roman" w:cs="Times New Roman"/>
          <w:sz w:val="28"/>
          <w:szCs w:val="28"/>
          <w:lang w:eastAsia="ar-SA"/>
        </w:rPr>
        <w:t>торое может быть принято в МФЦ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или в Управлении.</w:t>
      </w:r>
      <w:proofErr w:type="gramEnd"/>
    </w:p>
    <w:p w:rsidR="00BE050C" w:rsidRPr="00BE050C" w:rsidRDefault="00BE050C" w:rsidP="00F416D5">
      <w:pPr>
        <w:suppressAutoHyphens/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ar-SA"/>
        </w:rPr>
        <w:t>Не может быть отказано заявителю в приёме дополнительных документов при наличии пожелания их сдачи.</w:t>
      </w:r>
    </w:p>
    <w:p w:rsidR="00BE050C" w:rsidRPr="00BE050C" w:rsidRDefault="00BE050C" w:rsidP="00F416D5">
      <w:pPr>
        <w:tabs>
          <w:tab w:val="left" w:pos="0"/>
          <w:tab w:val="left" w:pos="851"/>
        </w:tabs>
        <w:suppressAutoHyphens/>
        <w:autoSpaceDN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ar-SA"/>
        </w:rPr>
        <w:t>2.1</w:t>
      </w:r>
      <w:r w:rsidR="00256ABB"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Исчерпывающий перечень оснований для отказа в предоставлении муниципальной услуги по выдаче разрешения на установку рекламной конструкции.</w:t>
      </w:r>
    </w:p>
    <w:p w:rsidR="00BE050C" w:rsidRPr="00BE050C" w:rsidRDefault="00BE050C" w:rsidP="00F416D5">
      <w:pPr>
        <w:tabs>
          <w:tab w:val="left" w:pos="0"/>
          <w:tab w:val="left" w:pos="851"/>
        </w:tabs>
        <w:suppressAutoHyphens/>
        <w:autoSpaceDN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ar-SA"/>
        </w:rPr>
        <w:t>2.1</w:t>
      </w:r>
      <w:r w:rsidR="00256ABB"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ar-SA"/>
        </w:rPr>
        <w:t>.1. Основани</w:t>
      </w:r>
      <w:r w:rsidR="00F7522C">
        <w:rPr>
          <w:rFonts w:ascii="Times New Roman" w:eastAsia="Times New Roman" w:hAnsi="Times New Roman" w:cs="Times New Roman"/>
          <w:sz w:val="28"/>
          <w:szCs w:val="28"/>
          <w:lang w:eastAsia="ar-SA"/>
        </w:rPr>
        <w:t>ем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для принятия решения об отказе в выдаче разрешения на установку рекламной конструкции является:</w:t>
      </w:r>
    </w:p>
    <w:p w:rsidR="00BE050C" w:rsidRPr="00BE050C" w:rsidRDefault="00BE050C" w:rsidP="00F416D5">
      <w:pPr>
        <w:tabs>
          <w:tab w:val="left" w:pos="851"/>
        </w:tabs>
        <w:suppressAutoHyphens/>
        <w:autoSpaceDN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ar-SA"/>
        </w:rPr>
        <w:t>несоответствие проекта рекламной конструкц</w:t>
      </w:r>
      <w:proofErr w:type="gramStart"/>
      <w:r w:rsidRPr="00BE050C">
        <w:rPr>
          <w:rFonts w:ascii="Times New Roman" w:eastAsia="Times New Roman" w:hAnsi="Times New Roman" w:cs="Times New Roman"/>
          <w:sz w:val="28"/>
          <w:szCs w:val="28"/>
          <w:lang w:eastAsia="ar-SA"/>
        </w:rPr>
        <w:t>ии и ее</w:t>
      </w:r>
      <w:proofErr w:type="gramEnd"/>
      <w:r w:rsidRPr="00BE050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территориального ра</w:t>
      </w:r>
      <w:r w:rsidR="00F7522C">
        <w:rPr>
          <w:rFonts w:ascii="Times New Roman" w:eastAsia="Times New Roman" w:hAnsi="Times New Roman" w:cs="Times New Roman"/>
          <w:sz w:val="28"/>
          <w:szCs w:val="28"/>
          <w:lang w:eastAsia="ar-SA"/>
        </w:rPr>
        <w:t>змещения требованиям технического регламента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BE050C" w:rsidRPr="00BE050C" w:rsidRDefault="00BE050C" w:rsidP="00F416D5">
      <w:pPr>
        <w:tabs>
          <w:tab w:val="left" w:pos="851"/>
        </w:tabs>
        <w:suppressAutoHyphens/>
        <w:autoSpaceDN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несоответствие </w:t>
      </w:r>
      <w:r w:rsidR="00F7522C">
        <w:rPr>
          <w:rFonts w:ascii="Times New Roman" w:eastAsia="Times New Roman" w:hAnsi="Times New Roman" w:cs="Times New Roman"/>
          <w:sz w:val="28"/>
          <w:szCs w:val="28"/>
          <w:lang w:eastAsia="ar-SA"/>
        </w:rPr>
        <w:t>установки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рекламной конструкции в заявленном месте схеме </w:t>
      </w:r>
      <w:r w:rsidR="00F7522C">
        <w:rPr>
          <w:rFonts w:ascii="Times New Roman" w:eastAsia="Times New Roman" w:hAnsi="Times New Roman" w:cs="Times New Roman"/>
          <w:sz w:val="28"/>
          <w:szCs w:val="28"/>
          <w:lang w:eastAsia="ar-SA"/>
        </w:rPr>
        <w:t>размещения рекламных конструкций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F7522C">
        <w:rPr>
          <w:rFonts w:ascii="Times New Roman" w:eastAsia="Times New Roman" w:hAnsi="Times New Roman" w:cs="Times New Roman"/>
          <w:sz w:val="28"/>
          <w:szCs w:val="28"/>
          <w:lang w:eastAsia="ar-SA"/>
        </w:rPr>
        <w:t>(в случае, если место установки рекламной конструкции в соответствие с частью 5.8 статьи 19 Федерального Закона от 13.03.2006 № 38-ФЗ «О рекламе», определяется схемой размещения рекламных конструкций)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BE050C" w:rsidRPr="00BE050C" w:rsidRDefault="00BE050C" w:rsidP="00F416D5">
      <w:pPr>
        <w:tabs>
          <w:tab w:val="left" w:pos="851"/>
        </w:tabs>
        <w:suppressAutoHyphens/>
        <w:autoSpaceDN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ar-SA"/>
        </w:rPr>
        <w:t>нарушение требований нормативных актов по безопасности движения транспорта;</w:t>
      </w:r>
    </w:p>
    <w:p w:rsidR="00BE050C" w:rsidRPr="00BE050C" w:rsidRDefault="00BE050C" w:rsidP="00F416D5">
      <w:pPr>
        <w:tabs>
          <w:tab w:val="left" w:pos="851"/>
        </w:tabs>
        <w:suppressAutoHyphens/>
        <w:autoSpaceDN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нарушение внешнего архитектурного облика сложившейся застройки </w:t>
      </w:r>
      <w:r w:rsidR="009E4C62">
        <w:rPr>
          <w:rFonts w:ascii="Times New Roman" w:eastAsia="Times New Roman" w:hAnsi="Times New Roman" w:cs="Times New Roman"/>
          <w:sz w:val="28"/>
          <w:szCs w:val="28"/>
          <w:lang w:eastAsia="ar-SA"/>
        </w:rPr>
        <w:t>на территории муниципального образования Темрюкский район</w:t>
      </w:r>
      <w:r w:rsidRPr="00BE050C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BE050C" w:rsidRPr="00BE050C" w:rsidRDefault="00BE050C" w:rsidP="00F416D5">
      <w:pPr>
        <w:tabs>
          <w:tab w:val="left" w:pos="851"/>
        </w:tabs>
        <w:suppressAutoHyphens/>
        <w:autoSpaceDN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ar-SA"/>
        </w:rPr>
        <w:t>нарушение требований законодательства Российской Федерации об объектах культурного наследия (памятниках истории и культуры) народов Российской Федерации, их охране и использовании;</w:t>
      </w:r>
    </w:p>
    <w:p w:rsidR="00BE050C" w:rsidRPr="00BE050C" w:rsidRDefault="00BE050C" w:rsidP="00F416D5">
      <w:pPr>
        <w:tabs>
          <w:tab w:val="left" w:pos="851"/>
        </w:tabs>
        <w:suppressAutoHyphens/>
        <w:autoSpaceDN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ar-SA"/>
        </w:rPr>
        <w:t>нарушение требован</w:t>
      </w:r>
      <w:r w:rsidR="007A78D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ий, установленных частями 5.1, 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ar-SA"/>
        </w:rPr>
        <w:t>5.</w:t>
      </w:r>
      <w:r w:rsidR="007A78D6">
        <w:rPr>
          <w:rFonts w:ascii="Times New Roman" w:eastAsia="Times New Roman" w:hAnsi="Times New Roman" w:cs="Times New Roman"/>
          <w:sz w:val="28"/>
          <w:szCs w:val="28"/>
          <w:lang w:eastAsia="ar-SA"/>
        </w:rPr>
        <w:t>6, 5.7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статьи 19 Федерального закона от 13 марта 2006 № 38-ФЗ «О рекламе»;</w:t>
      </w:r>
    </w:p>
    <w:p w:rsidR="00BE050C" w:rsidRPr="00BE050C" w:rsidRDefault="00BE050C" w:rsidP="00F416D5">
      <w:pPr>
        <w:tabs>
          <w:tab w:val="left" w:pos="851"/>
        </w:tabs>
        <w:suppressAutoHyphens/>
        <w:autoSpaceDN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ar-SA"/>
        </w:rPr>
        <w:t>2.1</w:t>
      </w:r>
      <w:r w:rsidR="00256ABB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ar-SA"/>
        </w:rPr>
        <w:t>. Основания для приостановления муниципальной услуги отсутствуют.</w:t>
      </w:r>
    </w:p>
    <w:p w:rsidR="00BE050C" w:rsidRPr="00BE050C" w:rsidRDefault="00BE050C" w:rsidP="00F416D5">
      <w:pPr>
        <w:tabs>
          <w:tab w:val="left" w:pos="851"/>
        </w:tabs>
        <w:suppressAutoHyphens/>
        <w:autoSpaceDN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ar-SA"/>
        </w:rPr>
        <w:t>2.1</w:t>
      </w:r>
      <w:r w:rsidR="00932EE4"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ar-SA"/>
        </w:rPr>
        <w:t>. Порядок, размер и основания взимания платы за предоставление услуги.</w:t>
      </w:r>
    </w:p>
    <w:p w:rsidR="00BE050C" w:rsidRPr="00BE050C" w:rsidRDefault="00BE050C" w:rsidP="00F416D5">
      <w:pPr>
        <w:tabs>
          <w:tab w:val="left" w:pos="851"/>
        </w:tabs>
        <w:suppressAutoHyphens/>
        <w:autoSpaceDN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ar-SA"/>
        </w:rPr>
        <w:t>Выдача разрешений на установку и эксплуатацию рекламных конструкций на соответствующей территории осуществляется за плату.</w:t>
      </w:r>
    </w:p>
    <w:p w:rsidR="00BE050C" w:rsidRPr="00BE050C" w:rsidRDefault="00BE050C" w:rsidP="00F416D5">
      <w:pPr>
        <w:tabs>
          <w:tab w:val="left" w:pos="851"/>
        </w:tabs>
        <w:suppressAutoHyphens/>
        <w:autoSpaceDN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ar-SA"/>
        </w:rPr>
        <w:t>За выдачу разрешения на установку и эксплуатацию рекламной конструкции, в соответствии с подпунктом 105 пункта 1 статьи 333.33 Налогового кодекса Российской Федерации, заявитель уплачивает государственную пошлину в размере 5000 рублей.</w:t>
      </w:r>
    </w:p>
    <w:p w:rsidR="00BE050C" w:rsidRPr="00BE050C" w:rsidRDefault="00BE050C" w:rsidP="00F416D5">
      <w:pPr>
        <w:tabs>
          <w:tab w:val="left" w:pos="851"/>
        </w:tabs>
        <w:suppressAutoHyphens/>
        <w:autoSpaceDN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ar-SA"/>
        </w:rPr>
        <w:t>2.1</w:t>
      </w:r>
      <w:r w:rsidR="00932EE4"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ar-SA"/>
        </w:rPr>
        <w:t>. Максимальный срок ожидания в очереди при подаче запроса о предоставлении муниципальной услуги  и при получении результата предоставления таких услуг.</w:t>
      </w:r>
    </w:p>
    <w:p w:rsidR="00BE050C" w:rsidRPr="00BE050C" w:rsidRDefault="00BE050C" w:rsidP="00F416D5">
      <w:pPr>
        <w:tabs>
          <w:tab w:val="left" w:pos="851"/>
        </w:tabs>
        <w:suppressAutoHyphens/>
        <w:autoSpaceDN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ar-SA"/>
        </w:rPr>
        <w:t>Максимальный срок ожидания в очереди при приеме документов и подаче запроса о предоставлении услуги не может превышать 15 минут.</w:t>
      </w:r>
    </w:p>
    <w:p w:rsidR="00BE050C" w:rsidRPr="00BE050C" w:rsidRDefault="00BE050C" w:rsidP="00F416D5">
      <w:pPr>
        <w:tabs>
          <w:tab w:val="left" w:pos="851"/>
        </w:tabs>
        <w:suppressAutoHyphens/>
        <w:autoSpaceDN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ar-SA"/>
        </w:rPr>
        <w:t>Максимальный срок ожидания в очереди при получении результата предоставлении услуги не может превышать 15 минут.</w:t>
      </w:r>
    </w:p>
    <w:p w:rsidR="00BE050C" w:rsidRPr="00BE050C" w:rsidRDefault="00BE050C" w:rsidP="00F416D5">
      <w:pPr>
        <w:tabs>
          <w:tab w:val="left" w:pos="851"/>
        </w:tabs>
        <w:suppressAutoHyphens/>
        <w:autoSpaceDN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ar-SA"/>
        </w:rPr>
        <w:t>2.1</w:t>
      </w:r>
      <w:r w:rsidR="00932EE4">
        <w:rPr>
          <w:rFonts w:ascii="Times New Roman" w:eastAsia="Times New Roman" w:hAnsi="Times New Roman" w:cs="Times New Roman"/>
          <w:sz w:val="28"/>
          <w:szCs w:val="28"/>
          <w:lang w:eastAsia="ar-SA"/>
        </w:rPr>
        <w:t>5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ar-SA"/>
        </w:rPr>
        <w:t>. Порядок регистрации запросов (заявлений).</w:t>
      </w:r>
    </w:p>
    <w:p w:rsidR="00BE050C" w:rsidRPr="00BE050C" w:rsidRDefault="00097FD4" w:rsidP="00F416D5">
      <w:pPr>
        <w:tabs>
          <w:tab w:val="left" w:pos="851"/>
        </w:tabs>
        <w:suppressAutoHyphens/>
        <w:autoSpaceDN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Специалист </w:t>
      </w:r>
      <w:r w:rsidR="00BE050C" w:rsidRPr="00BE050C">
        <w:rPr>
          <w:rFonts w:ascii="Times New Roman" w:eastAsia="Times New Roman" w:hAnsi="Times New Roman" w:cs="Times New Roman"/>
          <w:sz w:val="28"/>
          <w:szCs w:val="28"/>
          <w:lang w:eastAsia="ar-SA"/>
        </w:rPr>
        <w:t>МФЦ в момент подачи (поступления) заявления регистрирует его в электронной базе данных.</w:t>
      </w:r>
    </w:p>
    <w:p w:rsidR="00BE050C" w:rsidRPr="00BE050C" w:rsidRDefault="00BE050C" w:rsidP="00F416D5">
      <w:pPr>
        <w:tabs>
          <w:tab w:val="left" w:pos="851"/>
        </w:tabs>
        <w:suppressAutoHyphens/>
        <w:autoSpaceDN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 обращении заявителя за предоставлением муниципальной услуги в Управление заявление регистрируется в день его подачи в журнале регистрации принятых заявлений на выдачу разрешений на установку и эксплуатацию рекламных конструкций, аннулирование таких разрешений.</w:t>
      </w:r>
    </w:p>
    <w:p w:rsidR="00BE050C" w:rsidRPr="00BE050C" w:rsidRDefault="00BE050C" w:rsidP="00F416D5">
      <w:pPr>
        <w:widowControl w:val="0"/>
        <w:shd w:val="clear" w:color="auto" w:fill="FFFFFF"/>
        <w:autoSpaceDE w:val="0"/>
        <w:autoSpaceDN w:val="0"/>
        <w:adjustRightInd w:val="0"/>
        <w:spacing w:after="0" w:line="326" w:lineRule="exact"/>
        <w:ind w:right="-284"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2.1</w:t>
      </w:r>
      <w:r w:rsidR="00932EE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6</w:t>
      </w:r>
      <w:r w:rsidRPr="00BE050C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. Сроки ожидания при предоставлении м</w:t>
      </w:r>
      <w:r w:rsidRPr="00BE050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униципальной услуги.</w:t>
      </w:r>
    </w:p>
    <w:p w:rsidR="00BE050C" w:rsidRPr="00BE050C" w:rsidRDefault="00BE050C" w:rsidP="00F416D5">
      <w:pPr>
        <w:widowControl w:val="0"/>
        <w:shd w:val="clear" w:color="auto" w:fill="FFFFFF"/>
        <w:tabs>
          <w:tab w:val="left" w:pos="1459"/>
        </w:tabs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  <w:r w:rsidR="00932EE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Максимальное время ожидания в очереди при подаче документов </w:t>
      </w:r>
      <w:r w:rsidRPr="00BE05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для предоставления муниципальной услуги и получения консультации не должно превышать 15 минут.</w:t>
      </w:r>
    </w:p>
    <w:p w:rsidR="00BE050C" w:rsidRPr="00BE050C" w:rsidRDefault="00BE050C" w:rsidP="00F416D5">
      <w:pPr>
        <w:widowControl w:val="0"/>
        <w:shd w:val="clear" w:color="auto" w:fill="FFFFFF"/>
        <w:tabs>
          <w:tab w:val="left" w:pos="1459"/>
        </w:tabs>
        <w:autoSpaceDE w:val="0"/>
        <w:autoSpaceDN w:val="0"/>
        <w:adjustRightInd w:val="0"/>
        <w:spacing w:after="0" w:line="326" w:lineRule="exact"/>
        <w:ind w:right="-284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2.1</w:t>
      </w:r>
      <w:r w:rsidR="00932EE4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6</w:t>
      </w:r>
      <w:r w:rsidRPr="00BE05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.2. Срок регистрации заявления, в том числе и в электронной форме, о предоставлении </w:t>
      </w:r>
      <w:r w:rsidRPr="00BE050C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муниципальной услуги </w:t>
      </w:r>
      <w:r w:rsidRPr="00BE05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должен быть не более 30 минут.</w:t>
      </w:r>
    </w:p>
    <w:p w:rsidR="00BE050C" w:rsidRPr="00BE050C" w:rsidRDefault="00BE050C" w:rsidP="00F416D5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326" w:lineRule="exact"/>
        <w:ind w:right="-284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2.1</w:t>
      </w:r>
      <w:r w:rsidR="00A37244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7</w:t>
      </w:r>
      <w:r w:rsidRPr="00BE05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 Требования к помещениям, в которых предоставляется муниципальная услуга.</w:t>
      </w:r>
    </w:p>
    <w:p w:rsidR="00BE050C" w:rsidRPr="00BE050C" w:rsidRDefault="00BE050C" w:rsidP="00F416D5">
      <w:pPr>
        <w:widowControl w:val="0"/>
        <w:shd w:val="clear" w:color="auto" w:fill="FFFFFF"/>
        <w:tabs>
          <w:tab w:val="left" w:pos="1459"/>
        </w:tabs>
        <w:autoSpaceDE w:val="0"/>
        <w:autoSpaceDN w:val="0"/>
        <w:adjustRightInd w:val="0"/>
        <w:spacing w:after="0" w:line="326" w:lineRule="exact"/>
        <w:ind w:right="-284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2.1</w:t>
      </w:r>
      <w:r w:rsidR="00A37244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7</w:t>
      </w:r>
      <w:r w:rsidRPr="00BE05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.1. Помещения, в которых предоставляется муниципальная услуга, должны соответствовать санитарно-гигиеническим правилам и нормативам, правилам пожарной безопасности, безопасности труда.</w:t>
      </w:r>
    </w:p>
    <w:p w:rsidR="00BE050C" w:rsidRPr="00BE050C" w:rsidRDefault="00BE050C" w:rsidP="00F416D5">
      <w:pPr>
        <w:widowControl w:val="0"/>
        <w:shd w:val="clear" w:color="auto" w:fill="FFFFFF"/>
        <w:tabs>
          <w:tab w:val="left" w:pos="1459"/>
        </w:tabs>
        <w:autoSpaceDE w:val="0"/>
        <w:autoSpaceDN w:val="0"/>
        <w:adjustRightInd w:val="0"/>
        <w:spacing w:after="0" w:line="326" w:lineRule="exact"/>
        <w:ind w:right="-284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2.1</w:t>
      </w:r>
      <w:r w:rsidR="00A37244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7</w:t>
      </w:r>
      <w:r w:rsidRPr="00BE05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.2. Помещения оборудуются системами кондиционирования (охлаждения и нагревания) и вентилирования воздуха, средствами оповещения о возникновении чрезвычайной ситуации. На видном месте размещаются схемы размещения средств пожаротушения и путей эвакуации людей. Предусматривается оборудование доступного места общественного пользования (туалет).</w:t>
      </w:r>
    </w:p>
    <w:p w:rsidR="00BE050C" w:rsidRPr="00BE050C" w:rsidRDefault="00BE050C" w:rsidP="00F416D5">
      <w:pPr>
        <w:widowControl w:val="0"/>
        <w:shd w:val="clear" w:color="auto" w:fill="FFFFFF"/>
        <w:tabs>
          <w:tab w:val="left" w:pos="1459"/>
        </w:tabs>
        <w:autoSpaceDE w:val="0"/>
        <w:autoSpaceDN w:val="0"/>
        <w:adjustRightInd w:val="0"/>
        <w:spacing w:after="0" w:line="326" w:lineRule="exact"/>
        <w:ind w:right="-284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2.1</w:t>
      </w:r>
      <w:r w:rsidR="00A37244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7</w:t>
      </w:r>
      <w:r w:rsidRPr="00BE05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.3. Для ожидания посетителями приема, заполнения необходимых для получения муниципальной услуги документов отводятся места, оборудованные стульями, столами (стойками) для возможного оформления документов и обеспеченные ручками, бланками документов. Количество мест ожидания определяется исходя из фактической нагрузки и возможности их размещения в помещении.</w:t>
      </w:r>
    </w:p>
    <w:p w:rsidR="00D8136C" w:rsidRDefault="00BE050C" w:rsidP="00F416D5">
      <w:pPr>
        <w:widowControl w:val="0"/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2.1</w:t>
      </w:r>
      <w:r w:rsidR="00A37244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7</w:t>
      </w:r>
      <w:r w:rsidRPr="00BE05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.4</w:t>
      </w:r>
      <w:r w:rsidR="00ED6AD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  <w:r w:rsidRPr="00BE05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="008D6D1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Места предоставления муниципальной услуги оборудуются с учетом требований доступности для инвалидов в соответствии с</w:t>
      </w:r>
      <w:r w:rsidR="00D81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</w:t>
      </w:r>
      <w:r w:rsidR="008D6D1B"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="00D81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="008D6D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 </w:t>
      </w:r>
      <w:r w:rsidR="00D8136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24 ноября 1995 г. № 181 – ФЗ «О социальной защите инвалидов в</w:t>
      </w:r>
      <w:r w:rsidR="002C3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Федерации»</w:t>
      </w:r>
      <w:r w:rsidR="008D6D1B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 обеспечиваются:</w:t>
      </w:r>
    </w:p>
    <w:p w:rsidR="002C34F7" w:rsidRPr="002C34F7" w:rsidRDefault="002C34F7" w:rsidP="009E6B73">
      <w:pPr>
        <w:pStyle w:val="Style2"/>
        <w:widowControl/>
        <w:spacing w:line="240" w:lineRule="auto"/>
        <w:ind w:right="-284" w:firstLine="709"/>
        <w:rPr>
          <w:rStyle w:val="FontStyle12"/>
          <w:sz w:val="28"/>
          <w:szCs w:val="28"/>
        </w:rPr>
      </w:pPr>
      <w:r w:rsidRPr="002C34F7">
        <w:rPr>
          <w:rStyle w:val="FontStyle12"/>
          <w:sz w:val="28"/>
          <w:szCs w:val="28"/>
        </w:rPr>
        <w:t>условия беспрепятственного доступа к объекту (зданию, помещению), в котором она предоставляется, а также для беспрепятственного пользования транспортом, средствами связи и информации;</w:t>
      </w:r>
    </w:p>
    <w:p w:rsidR="002C34F7" w:rsidRPr="002C34F7" w:rsidRDefault="002C34F7" w:rsidP="009E6B73">
      <w:pPr>
        <w:pStyle w:val="Style2"/>
        <w:widowControl/>
        <w:spacing w:line="240" w:lineRule="auto"/>
        <w:ind w:right="-284" w:firstLine="709"/>
        <w:rPr>
          <w:rStyle w:val="FontStyle12"/>
          <w:sz w:val="28"/>
          <w:szCs w:val="28"/>
        </w:rPr>
      </w:pPr>
      <w:r w:rsidRPr="002C34F7">
        <w:rPr>
          <w:rStyle w:val="FontStyle12"/>
          <w:sz w:val="28"/>
          <w:szCs w:val="28"/>
        </w:rPr>
        <w:t>возможность самостоятельного передвижения по территории, на которой расположены объекты (здания, помещения), в которых предоставляются услуги, а также входа в такие объекты и выхода из них, посадки в транспортное средство и высадки из него, в том числе с использование кресла-коляски;</w:t>
      </w:r>
    </w:p>
    <w:p w:rsidR="002C34F7" w:rsidRPr="002C34F7" w:rsidRDefault="002C34F7" w:rsidP="009E6B73">
      <w:pPr>
        <w:pStyle w:val="Style2"/>
        <w:widowControl/>
        <w:spacing w:line="240" w:lineRule="auto"/>
        <w:ind w:right="-284" w:firstLine="709"/>
        <w:rPr>
          <w:rStyle w:val="FontStyle12"/>
          <w:sz w:val="28"/>
          <w:szCs w:val="28"/>
        </w:rPr>
      </w:pPr>
      <w:r w:rsidRPr="002C34F7">
        <w:rPr>
          <w:rStyle w:val="FontStyle12"/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передвижения;</w:t>
      </w:r>
    </w:p>
    <w:p w:rsidR="002C34F7" w:rsidRPr="002C34F7" w:rsidRDefault="002C34F7" w:rsidP="009E6B73">
      <w:pPr>
        <w:pStyle w:val="Style2"/>
        <w:widowControl/>
        <w:spacing w:before="2" w:line="240" w:lineRule="auto"/>
        <w:ind w:right="-284" w:firstLine="709"/>
        <w:rPr>
          <w:rStyle w:val="FontStyle12"/>
          <w:sz w:val="28"/>
          <w:szCs w:val="28"/>
        </w:rPr>
      </w:pPr>
      <w:r w:rsidRPr="002C34F7">
        <w:rPr>
          <w:rStyle w:val="FontStyle12"/>
          <w:sz w:val="28"/>
          <w:szCs w:val="28"/>
        </w:rPr>
        <w:t xml:space="preserve">надлежащее размещение оборудования и носителей информации, необходимых для обеспечения беспрепятственного доступа инвалидов к </w:t>
      </w:r>
      <w:r w:rsidRPr="002C34F7">
        <w:rPr>
          <w:rStyle w:val="FontStyle12"/>
          <w:sz w:val="28"/>
          <w:szCs w:val="28"/>
        </w:rPr>
        <w:lastRenderedPageBreak/>
        <w:t>объектам (зданиям, помещениям), в которых предоставляются услуги, и к услугам с учетом ограничений их жизнедеятельности;</w:t>
      </w:r>
    </w:p>
    <w:p w:rsidR="002C34F7" w:rsidRDefault="002C34F7" w:rsidP="009E6B73">
      <w:pPr>
        <w:pStyle w:val="Style2"/>
        <w:widowControl/>
        <w:spacing w:line="240" w:lineRule="auto"/>
        <w:ind w:right="-284" w:firstLine="709"/>
        <w:rPr>
          <w:rStyle w:val="FontStyle12"/>
          <w:sz w:val="28"/>
          <w:szCs w:val="28"/>
        </w:rPr>
      </w:pPr>
      <w:r w:rsidRPr="002C34F7">
        <w:rPr>
          <w:rStyle w:val="FontStyle12"/>
          <w:sz w:val="28"/>
          <w:szCs w:val="28"/>
        </w:rPr>
        <w:t xml:space="preserve"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 допуск </w:t>
      </w:r>
      <w:proofErr w:type="spellStart"/>
      <w:r w:rsidRPr="002C34F7">
        <w:rPr>
          <w:rStyle w:val="FontStyle12"/>
          <w:sz w:val="28"/>
          <w:szCs w:val="28"/>
        </w:rPr>
        <w:t>сурдопереводчика</w:t>
      </w:r>
      <w:proofErr w:type="spellEnd"/>
      <w:r w:rsidRPr="002C34F7">
        <w:rPr>
          <w:rStyle w:val="FontStyle12"/>
          <w:sz w:val="28"/>
          <w:szCs w:val="28"/>
        </w:rPr>
        <w:t xml:space="preserve"> и </w:t>
      </w:r>
      <w:proofErr w:type="spellStart"/>
      <w:r w:rsidRPr="002C34F7">
        <w:rPr>
          <w:rStyle w:val="FontStyle12"/>
          <w:sz w:val="28"/>
          <w:szCs w:val="28"/>
        </w:rPr>
        <w:t>тифлосурдопереводчика</w:t>
      </w:r>
      <w:proofErr w:type="spellEnd"/>
      <w:r w:rsidRPr="002C34F7">
        <w:rPr>
          <w:rStyle w:val="FontStyle12"/>
          <w:sz w:val="28"/>
          <w:szCs w:val="28"/>
        </w:rPr>
        <w:t xml:space="preserve">; </w:t>
      </w:r>
    </w:p>
    <w:p w:rsidR="002C34F7" w:rsidRPr="002C34F7" w:rsidRDefault="002C34F7" w:rsidP="009E6B73">
      <w:pPr>
        <w:pStyle w:val="Style2"/>
        <w:widowControl/>
        <w:spacing w:line="240" w:lineRule="auto"/>
        <w:ind w:right="-284" w:firstLine="709"/>
        <w:rPr>
          <w:rStyle w:val="FontStyle12"/>
          <w:sz w:val="28"/>
          <w:szCs w:val="28"/>
        </w:rPr>
      </w:pPr>
      <w:r w:rsidRPr="002C34F7">
        <w:rPr>
          <w:rStyle w:val="FontStyle12"/>
          <w:sz w:val="28"/>
          <w:szCs w:val="28"/>
        </w:rPr>
        <w:t>допуск собаки-проводника на</w:t>
      </w:r>
      <w:r w:rsidR="00A37244">
        <w:rPr>
          <w:rStyle w:val="FontStyle12"/>
          <w:sz w:val="28"/>
          <w:szCs w:val="28"/>
        </w:rPr>
        <w:t xml:space="preserve"> объекты (здания, помещения), в</w:t>
      </w:r>
      <w:r w:rsidRPr="002C34F7">
        <w:rPr>
          <w:rStyle w:val="FontStyle12"/>
          <w:sz w:val="28"/>
          <w:szCs w:val="28"/>
        </w:rPr>
        <w:t xml:space="preserve"> которых предоставляются услуги;</w:t>
      </w:r>
    </w:p>
    <w:p w:rsidR="002C34F7" w:rsidRDefault="002C34F7" w:rsidP="009E6B73">
      <w:pPr>
        <w:pStyle w:val="Style2"/>
        <w:widowControl/>
        <w:spacing w:line="240" w:lineRule="auto"/>
        <w:ind w:right="-284" w:firstLine="709"/>
        <w:rPr>
          <w:sz w:val="28"/>
          <w:szCs w:val="28"/>
        </w:rPr>
      </w:pPr>
      <w:r w:rsidRPr="002C34F7">
        <w:rPr>
          <w:rStyle w:val="FontStyle12"/>
          <w:sz w:val="28"/>
          <w:szCs w:val="28"/>
        </w:rPr>
        <w:t>оказание инвалидам помощи в преодолении барьеров, мешающих получению ими услуг наравне с другими лицами.</w:t>
      </w:r>
    </w:p>
    <w:p w:rsidR="00BE050C" w:rsidRPr="00BE050C" w:rsidRDefault="00BE050C" w:rsidP="00F416D5">
      <w:pPr>
        <w:widowControl w:val="0"/>
        <w:shd w:val="clear" w:color="auto" w:fill="FFFFFF"/>
        <w:tabs>
          <w:tab w:val="left" w:pos="1459"/>
        </w:tabs>
        <w:autoSpaceDE w:val="0"/>
        <w:autoSpaceDN w:val="0"/>
        <w:adjustRightInd w:val="0"/>
        <w:spacing w:after="0" w:line="326" w:lineRule="exact"/>
        <w:ind w:right="-284" w:firstLine="709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2.</w:t>
      </w:r>
      <w:r w:rsidR="003412D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18</w:t>
      </w:r>
      <w:r w:rsidRPr="00BE05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  Показатели доступности и качества предоставления муниципальной услуги</w:t>
      </w:r>
      <w:r w:rsidR="00ED6AD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</w:p>
    <w:p w:rsidR="00BE050C" w:rsidRPr="00BE050C" w:rsidRDefault="00BE050C" w:rsidP="00F416D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3412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</w:t>
      </w:r>
      <w:r w:rsidRPr="00BE05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</w:t>
      </w:r>
      <w:r w:rsidR="00CA0E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BE05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Доступность и качество предоставления муниципальной услуги определяются на основании анализа практики применения административного регламента по информации, содержащейся в системе электронного документооборота.</w:t>
      </w:r>
    </w:p>
    <w:p w:rsidR="00BE050C" w:rsidRPr="00BE050C" w:rsidRDefault="00BE050C" w:rsidP="003412D7">
      <w:pPr>
        <w:widowControl w:val="0"/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3412D7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.2. Показателями доступности и качества муниципальной услуги являются:</w:t>
      </w:r>
    </w:p>
    <w:p w:rsidR="00BE050C" w:rsidRPr="00BE050C" w:rsidRDefault="00BE050C" w:rsidP="00F416D5">
      <w:pPr>
        <w:widowControl w:val="0"/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сроки предоставления муниципальной услуги;</w:t>
      </w:r>
      <w:r w:rsidRPr="00BE050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</w:p>
    <w:p w:rsidR="00BE050C" w:rsidRPr="00BE050C" w:rsidRDefault="00BE050C" w:rsidP="00F416D5">
      <w:pPr>
        <w:widowControl w:val="0"/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консультаций по процедуре предоставления муниципальной услуги (в письменной форме на основании письменного обращения (почтой, электронной почтой, факсимильной связью); в устной форме при личном обращении; в устной форме по телефону);</w:t>
      </w:r>
    </w:p>
    <w:p w:rsidR="00BE050C" w:rsidRPr="00BE050C" w:rsidRDefault="00BE050C" w:rsidP="00F416D5">
      <w:pPr>
        <w:widowControl w:val="0"/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обоснованность отказов в предоставлении муниципальной услуги;</w:t>
      </w:r>
    </w:p>
    <w:p w:rsidR="00BE050C" w:rsidRPr="00BE050C" w:rsidRDefault="00BE050C" w:rsidP="00F416D5">
      <w:pPr>
        <w:widowControl w:val="0"/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требований, установленных законодательством, в том числе   отсутствие избыточных административных действий;</w:t>
      </w:r>
    </w:p>
    <w:p w:rsidR="00BE050C" w:rsidRPr="00BE050C" w:rsidRDefault="00BE050C" w:rsidP="00F416D5">
      <w:pPr>
        <w:widowControl w:val="0"/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соответствие должностных регламентов ответственных должностных лиц, участвующих в предоставлении муниципальной услуги, административного регламента в части описания в них административных действий, профессиональных знаний и навыков;</w:t>
      </w:r>
    </w:p>
    <w:p w:rsidR="00BE050C" w:rsidRPr="00BE050C" w:rsidRDefault="00BE050C" w:rsidP="00F416D5">
      <w:pPr>
        <w:widowControl w:val="0"/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возможность установления персональной ответственности должностных лиц за соблюдение требований административного регламента по каждому действию или административной процедуре при предоставлении муниципальной услуги;</w:t>
      </w:r>
    </w:p>
    <w:p w:rsidR="00BE050C" w:rsidRPr="00BE050C" w:rsidRDefault="00BE050C" w:rsidP="00F416D5">
      <w:pPr>
        <w:autoSpaceDN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возможность подачи заявления о предоставлении муниципальной услуги и выдачи заявителям документов по результатам предоставле</w:t>
      </w:r>
      <w:r w:rsidR="00DC7E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ния муниципальной услуги в </w:t>
      </w:r>
      <w:r w:rsidRPr="00BE05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МФЦ; </w:t>
      </w:r>
    </w:p>
    <w:p w:rsidR="00BE050C" w:rsidRPr="00BE050C" w:rsidRDefault="00BE050C" w:rsidP="00F416D5">
      <w:pPr>
        <w:autoSpaceDN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возможность оказания платной услуги – выезда сотрудника МФЦ </w:t>
      </w:r>
      <w:r w:rsidR="00ED40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Темрюкского района </w:t>
      </w:r>
      <w:r w:rsidRPr="00BE05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дом заявителя по его заявлению для приема заявления и пакета требуемых документов на предоставление услуги  и для выдачи результатов предоставление услуги;</w:t>
      </w:r>
    </w:p>
    <w:p w:rsidR="00BE050C" w:rsidRPr="00BE050C" w:rsidRDefault="00BE050C" w:rsidP="00F416D5">
      <w:pPr>
        <w:autoSpaceDN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обеспечение беспрепятственного доступа граждан с ограниченными возможностями передвижения к помещениям, в которых предоставляется </w:t>
      </w:r>
      <w:r w:rsidRPr="00BE05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муниципальная услуга; порядок информирования о муниципальной услуге;   исчерпывающая информация о муниципальной услуге; </w:t>
      </w:r>
    </w:p>
    <w:p w:rsidR="00BE050C" w:rsidRPr="00BE050C" w:rsidRDefault="00BE050C" w:rsidP="00F416D5">
      <w:pPr>
        <w:autoSpaceDN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получения информации о предоставляемой муниципальной услуге на Портале государственных и муниципальных услуг Краснодарского края и Едином портале государственных услуг;</w:t>
      </w:r>
    </w:p>
    <w:p w:rsidR="00BE050C" w:rsidRPr="00BE050C" w:rsidRDefault="00BE050C" w:rsidP="00F416D5">
      <w:pPr>
        <w:autoSpaceDN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предоставление муниципальной услуги с использованием возможностей Портала государственных и муниципальных услуг Краснодарского края и Единого портала государственных услуг;</w:t>
      </w:r>
    </w:p>
    <w:p w:rsidR="00BE050C" w:rsidRPr="00BE050C" w:rsidRDefault="00BE050C" w:rsidP="00F416D5">
      <w:pPr>
        <w:autoSpaceDN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обеспечение возможности осуществлять получение сведений о ходе выполнения запроса о предоставлении муниципальной услуги с использованием Портала государственных и муниципальных услуг Краснодарского края и Единого портала государственных услуг.</w:t>
      </w:r>
    </w:p>
    <w:p w:rsidR="00BE050C" w:rsidRPr="00BE050C" w:rsidRDefault="00BE050C" w:rsidP="00F416D5">
      <w:pPr>
        <w:widowControl w:val="0"/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1377DE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Иные требования, в том числе учитывающие особенности предоставления муниципальной услуги в многофункциональных центрах и в электронной форме. </w:t>
      </w:r>
    </w:p>
    <w:p w:rsidR="001377DE" w:rsidRPr="001377DE" w:rsidRDefault="0012000B" w:rsidP="001377DE">
      <w:pPr>
        <w:autoSpaceDE w:val="0"/>
        <w:autoSpaceDN w:val="0"/>
        <w:adjustRightInd w:val="0"/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77DE" w:rsidRPr="001377DE"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  <w:r w:rsidR="001377DE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1377DE" w:rsidRPr="001377DE">
        <w:rPr>
          <w:rFonts w:ascii="Times New Roman" w:eastAsia="Times New Roman" w:hAnsi="Times New Roman" w:cs="Times New Roman"/>
          <w:sz w:val="28"/>
          <w:szCs w:val="28"/>
          <w:lang w:eastAsia="ru-RU"/>
        </w:rPr>
        <w:t>.1. Для получения муниципальной услуги заявитель представляет заявление о предоставлении муниципальной услуги и документы (содержащиеся в них сведения), необходимые для предоставления муниципальной услуги, в том числе в форме электронного документа:</w:t>
      </w:r>
    </w:p>
    <w:p w:rsidR="001377DE" w:rsidRPr="001377DE" w:rsidRDefault="0012000B" w:rsidP="001377DE">
      <w:pPr>
        <w:autoSpaceDE w:val="0"/>
        <w:autoSpaceDN w:val="0"/>
        <w:adjustRightInd w:val="0"/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77DE" w:rsidRPr="001377DE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 управление  (нарочным, по почте или по электронной почте);</w:t>
      </w:r>
    </w:p>
    <w:p w:rsidR="001377DE" w:rsidRPr="001377DE" w:rsidRDefault="0012000B" w:rsidP="001377DE">
      <w:pPr>
        <w:autoSpaceDE w:val="0"/>
        <w:autoSpaceDN w:val="0"/>
        <w:adjustRightInd w:val="0"/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77DE" w:rsidRPr="001377DE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 многофункциональные центры предоставления государственных и муниципальных услуг;</w:t>
      </w:r>
    </w:p>
    <w:p w:rsidR="001377DE" w:rsidRPr="001377DE" w:rsidRDefault="0012000B" w:rsidP="001377DE">
      <w:pPr>
        <w:autoSpaceDE w:val="0"/>
        <w:autoSpaceDN w:val="0"/>
        <w:adjustRightInd w:val="0"/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77DE" w:rsidRPr="001377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через Портал государственных и муниципальных услуг Краснодарского края и Единый портал государственных услуг. </w:t>
      </w:r>
    </w:p>
    <w:p w:rsidR="001377DE" w:rsidRPr="001377DE" w:rsidRDefault="0012000B" w:rsidP="001377DE">
      <w:pPr>
        <w:autoSpaceDE w:val="0"/>
        <w:autoSpaceDN w:val="0"/>
        <w:adjustRightInd w:val="0"/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77DE" w:rsidRPr="001377DE"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  <w:r w:rsidR="001377DE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1377DE" w:rsidRPr="001377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.2. </w:t>
      </w:r>
      <w:proofErr w:type="gramStart"/>
      <w:r w:rsidR="001377DE" w:rsidRPr="001377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подаче заявления через Портал государственных и муниципальных услуг Краснодарского края и Единый портал государственных услуг </w:t>
      </w:r>
      <w:r w:rsidR="00D170AE" w:rsidRPr="001377D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заявления,</w:t>
      </w:r>
      <w:r w:rsidR="00D170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документы</w:t>
      </w:r>
      <w:r w:rsidR="001377DE" w:rsidRPr="001377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необходимые для предоставления муниципальной услуги, предоставляемые в форме электронных документов, подписываются в соответствии с требованиями Федерального закона от                     6 апреля 2011 года № 63-ФЗ «Об электронной подписи» и пунктами 1 и 2 статьи 21 Федерального закона от 27 июля 2010 года № 210-ФЗ</w:t>
      </w:r>
      <w:proofErr w:type="gramEnd"/>
      <w:r w:rsidR="001377DE" w:rsidRPr="001377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организации предоставления государственных и муниципальных услуг».</w:t>
      </w:r>
    </w:p>
    <w:p w:rsidR="001377DE" w:rsidRPr="001377DE" w:rsidRDefault="0012000B" w:rsidP="001377DE">
      <w:pPr>
        <w:autoSpaceDE w:val="0"/>
        <w:autoSpaceDN w:val="0"/>
        <w:adjustRightInd w:val="0"/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1377DE" w:rsidRPr="001377D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классов средств электронной подписи, которые допускаются к использованию при обращении за получением муниципальной услуги, оказываемой с применением усиленной квалифицированной электронной подписи, определяется на основании утверждаемой федеральным органом исполнительной власти, уполномоченным в сфере использования электронной подписи, по согласованию с Федеральной службой безопасности Российской Федерации модели угроз безопасности информации в информационной системе, используемой в целях приема обращений за получением государственной услуги</w:t>
      </w:r>
      <w:proofErr w:type="gramEnd"/>
      <w:r w:rsidR="001377DE" w:rsidRPr="001377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(или) предоставления такой услуги.</w:t>
      </w:r>
    </w:p>
    <w:p w:rsidR="001377DE" w:rsidRPr="001377DE" w:rsidRDefault="0012000B" w:rsidP="001377DE">
      <w:pPr>
        <w:autoSpaceDE w:val="0"/>
        <w:autoSpaceDN w:val="0"/>
        <w:adjustRightInd w:val="0"/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1377DE" w:rsidRPr="001377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Действия, связанные с проверкой действительности усиленной квалифицированной электронной подписи заявителя, использованной при обращении за получением муниципальной услуги, а также с установлением </w:t>
      </w:r>
      <w:r w:rsidR="001377DE" w:rsidRPr="001377D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перечня классов средств удостоверяющих центров, которые допускаются для использования в целях обеспечения указанной проверки и определяются на основании утверждаемой федеральным органом исполнительной власти, уполномоченным в сфере использования электронной подписи, по согласованию с Федеральной службой безопасности Российской Федерации модели угроз</w:t>
      </w:r>
      <w:proofErr w:type="gramEnd"/>
      <w:r w:rsidR="001377DE" w:rsidRPr="001377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1377DE" w:rsidRPr="001377DE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безопасности информации в информационной системе, используемой в целях приема обращений за предоставлением такой услуги, осуществляются в соответствии с постановлением Правительства Российской Федерации от 25 августа 2012 года № 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услуг».</w:t>
      </w:r>
      <w:proofErr w:type="gramEnd"/>
    </w:p>
    <w:p w:rsidR="001377DE" w:rsidRPr="001377DE" w:rsidRDefault="0012000B" w:rsidP="001377DE">
      <w:pPr>
        <w:autoSpaceDE w:val="0"/>
        <w:autoSpaceDN w:val="0"/>
        <w:adjustRightInd w:val="0"/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77DE" w:rsidRPr="001377DE"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1377DE" w:rsidRPr="001377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.3. </w:t>
      </w:r>
      <w:proofErr w:type="gramStart"/>
      <w:r w:rsidR="001377DE" w:rsidRPr="001377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получения доступа к возможностям Портала государственных и муниципальных услуг Краснодарского края необходимо выбрать субъект Российской Федерации, и после открытия списка территориальных федеральных органов исполнительной власти в этом субъекте Российской Федерации, органов исполнительной власти субъекта Российской Федерации и органов местного самоуправления выбрать администрацию муниципального образования Темрюкский район с перечнем оказываемых муниципальных услуг и информацией по каждой услуге. </w:t>
      </w:r>
      <w:proofErr w:type="gramEnd"/>
    </w:p>
    <w:p w:rsidR="001377DE" w:rsidRPr="001377DE" w:rsidRDefault="0012000B" w:rsidP="001377DE">
      <w:pPr>
        <w:autoSpaceDE w:val="0"/>
        <w:autoSpaceDN w:val="0"/>
        <w:adjustRightInd w:val="0"/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1377DE" w:rsidRPr="001377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карточке каждой услуги содержится описание услуги, подробная информация о порядке и способах обращения за услугой, перечень документов, необходимых для получения услуги, информация о сроках ее исполнения, а также бланки заявлений и форм, которые необходимо заполнить для обращения за услугой. </w:t>
      </w:r>
    </w:p>
    <w:p w:rsidR="001377DE" w:rsidRPr="001377DE" w:rsidRDefault="0012000B" w:rsidP="001377DE">
      <w:pPr>
        <w:autoSpaceDE w:val="0"/>
        <w:autoSpaceDN w:val="0"/>
        <w:adjustRightInd w:val="0"/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1377DE" w:rsidRPr="001377D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Подача заявителем запроса и иных документов, необходимых для предоставления муниципальной услуги, и прием таких запросов и документов осуществляется в следующем порядке:</w:t>
      </w:r>
    </w:p>
    <w:p w:rsidR="001377DE" w:rsidRPr="001377DE" w:rsidRDefault="0012000B" w:rsidP="001377DE">
      <w:pPr>
        <w:autoSpaceDE w:val="0"/>
        <w:autoSpaceDN w:val="0"/>
        <w:adjustRightInd w:val="0"/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1377DE" w:rsidRPr="001377D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подача запроса на предоставление муниципальной услуги в электронном виде заявителем осуществляется через личный кабинет на Портале государственных и муниципальных услуг Краснодарского края;</w:t>
      </w:r>
    </w:p>
    <w:p w:rsidR="001377DE" w:rsidRPr="001377DE" w:rsidRDefault="0012000B" w:rsidP="001377DE">
      <w:pPr>
        <w:autoSpaceDE w:val="0"/>
        <w:autoSpaceDN w:val="0"/>
        <w:adjustRightInd w:val="0"/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77DE" w:rsidRPr="001377D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оформления документов посредством сети «Интернет» заявителю необходимо пройти процедуру авторизации на Портале;</w:t>
      </w:r>
    </w:p>
    <w:p w:rsidR="001377DE" w:rsidRPr="001377DE" w:rsidRDefault="0012000B" w:rsidP="001377DE">
      <w:pPr>
        <w:autoSpaceDE w:val="0"/>
        <w:autoSpaceDN w:val="0"/>
        <w:adjustRightInd w:val="0"/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1377DE" w:rsidRPr="001377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авторизации заявителю необходимо ввести страховой номер индивидуального лицевого счета застрахованного лица, выданный Пенсионным фондом Российской Федерации (государственным учреждением) по Краснодарскому краю (СНИЛС), и пароль, полученный после регистрации на Портале; </w:t>
      </w:r>
    </w:p>
    <w:p w:rsidR="001377DE" w:rsidRPr="001377DE" w:rsidRDefault="0012000B" w:rsidP="001377DE">
      <w:pPr>
        <w:autoSpaceDE w:val="0"/>
        <w:autoSpaceDN w:val="0"/>
        <w:adjustRightInd w:val="0"/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1377DE" w:rsidRPr="001377D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заявитель, выбрав муниципальную услугу, готовит пакет документов (копии в электронном виде), необходимых для ее предоставления, и направляет их вместе с заявлением через личный кабинет заявителя на Портале государственных и муниципальных услуг Краснодарского края;</w:t>
      </w:r>
    </w:p>
    <w:p w:rsidR="001377DE" w:rsidRDefault="0012000B" w:rsidP="001377DE">
      <w:pPr>
        <w:autoSpaceDE w:val="0"/>
        <w:autoSpaceDN w:val="0"/>
        <w:adjustRightInd w:val="0"/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</w:t>
      </w:r>
      <w:r w:rsidR="001377DE" w:rsidRPr="001377D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 вместе с электронными копиями документов попадает в информационную систему уполномоченного органа, оказывающего выбранную заявителем услугу, которая обеспечивает прием запросов, обращений, заявлений и иных документов (сведений), поступивших с Портала государственных и муниципальных услуг Краснодарского края и (или) через систему межведомственного электронного взаимодействия.</w:t>
      </w:r>
    </w:p>
    <w:p w:rsidR="0012000B" w:rsidRDefault="0012000B" w:rsidP="001377DE">
      <w:pPr>
        <w:autoSpaceDE w:val="0"/>
        <w:autoSpaceDN w:val="0"/>
        <w:adjustRightInd w:val="0"/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заявителя обеспечивается возможность осуществлять с использованием Портала  получение сведений о ходе выполнения запроса о предоставлении муниципальной услуги.</w:t>
      </w:r>
    </w:p>
    <w:p w:rsidR="0012000B" w:rsidRDefault="0012000B" w:rsidP="001377DE">
      <w:pPr>
        <w:autoSpaceDE w:val="0"/>
        <w:autoSpaceDN w:val="0"/>
        <w:adjustRightInd w:val="0"/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Портале.</w:t>
      </w:r>
    </w:p>
    <w:p w:rsidR="0012000B" w:rsidRPr="001377DE" w:rsidRDefault="0012000B" w:rsidP="001377DE">
      <w:pPr>
        <w:autoSpaceDE w:val="0"/>
        <w:autoSpaceDN w:val="0"/>
        <w:adjustRightInd w:val="0"/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направлении заявления и документов (содержащихся в них сведений) в форме электронных документов, обеспечивается возможность направления заявителю сообщения в электронном виде, подтверждающего их прием и регистрацию.</w:t>
      </w:r>
    </w:p>
    <w:p w:rsidR="001377DE" w:rsidRPr="001377DE" w:rsidRDefault="0012000B" w:rsidP="001377D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77DE" w:rsidRPr="001377DE"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1377DE" w:rsidRPr="001377DE">
        <w:rPr>
          <w:rFonts w:ascii="Times New Roman" w:eastAsia="Times New Roman" w:hAnsi="Times New Roman" w:cs="Times New Roman"/>
          <w:sz w:val="28"/>
          <w:szCs w:val="28"/>
          <w:lang w:eastAsia="ru-RU"/>
        </w:rPr>
        <w:t>.4. Предоставление муниципальной услуги через многофункциональные центры осуществляется в рамках соглашения о взаимодействии между государственным автономным учреждением Краснодарского края «Многофункциональный центр предоставления государственных и муниципальных услуг Краснодарского края» и администрацией муниципального образования Темрюкский район от                         25 декабря 2015 года № 16.</w:t>
      </w:r>
    </w:p>
    <w:p w:rsidR="001377DE" w:rsidRPr="001377DE" w:rsidRDefault="0012000B" w:rsidP="001377D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77DE" w:rsidRPr="001377D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представлении муниципальной услуги в МФЦ осуществляется:</w:t>
      </w:r>
    </w:p>
    <w:p w:rsidR="001377DE" w:rsidRPr="001377DE" w:rsidRDefault="0012000B" w:rsidP="001377DE">
      <w:pPr>
        <w:autoSpaceDE w:val="0"/>
        <w:autoSpaceDN w:val="0"/>
        <w:adjustRightInd w:val="0"/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77DE" w:rsidRPr="001377D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представление в установленном порядке информации заявителям и обеспечение доступа заявителей к сведениям о муниципальной услуге. В секторе информирования специалист МФЦ осуществляет организационную и консультативную помощь гражданам, обратившимся для предоставления муниципальной услуги;</w:t>
      </w:r>
    </w:p>
    <w:p w:rsidR="001377DE" w:rsidRPr="001377DE" w:rsidRDefault="001377DE" w:rsidP="001377D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7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оказание платной услуги – выезд сотрудника  МФЦ </w:t>
      </w:r>
      <w:r w:rsidR="00DA27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Темрюкского района </w:t>
      </w:r>
      <w:r w:rsidRPr="001377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дом заявителя по его заявлению для приема заявления и пакета требуемых документов на предоставление услуги  и для выдачи результатов предоставление услуг; </w:t>
      </w:r>
    </w:p>
    <w:p w:rsidR="001377DE" w:rsidRPr="001377DE" w:rsidRDefault="001377DE" w:rsidP="001377DE">
      <w:pPr>
        <w:autoSpaceDE w:val="0"/>
        <w:autoSpaceDN w:val="0"/>
        <w:adjustRightInd w:val="0"/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7D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возможности получения и копирования заявителями форм заявлений и иных документов, необходимых для предоставления муниципальной услуги;</w:t>
      </w:r>
    </w:p>
    <w:p w:rsidR="001377DE" w:rsidRPr="001377DE" w:rsidRDefault="001377DE" w:rsidP="001377DE">
      <w:pPr>
        <w:autoSpaceDE w:val="0"/>
        <w:autoSpaceDN w:val="0"/>
        <w:adjustRightInd w:val="0"/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7D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документов от заявителей осуществляется специалистами                      МФЦ в день обращения заявителя в порядке очереди или по предварительной записи заявителя (на определенное время и дату). Сектор приема граждан оборудован световым информационным табло (видеоэкраном), на котором размещается информация об электронной очереди. Электронная система управления очередью функционирует в течение всего времени приема граждан и исключает возможность ее произвольного отключения сотрудниками МФЦ.</w:t>
      </w:r>
    </w:p>
    <w:p w:rsidR="001377DE" w:rsidRPr="001377DE" w:rsidRDefault="001377DE" w:rsidP="001377DE">
      <w:pPr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7D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 обслуживании заявителей из льготных категорий граждан (ветеранов Великой Отечественной войны, инвалидов I и II групп) с помощью электронной системы управления очередью предусматривается принцип их приоритетности по отношению к другим заявителям, заключающийся в возможности получить консультацию, сдать документы на получение муниципальной услуги и получить подготовленные документы вне очереди.</w:t>
      </w:r>
    </w:p>
    <w:p w:rsidR="00BE050C" w:rsidRPr="00BE050C" w:rsidRDefault="00BE050C" w:rsidP="00F416D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284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050C" w:rsidRDefault="00BE050C" w:rsidP="00F416D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284"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III</w:t>
      </w:r>
      <w:r w:rsidRPr="00BE05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D170AE" w:rsidRPr="00D170A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D170AE" w:rsidRPr="00BE050C" w:rsidRDefault="00D170AE" w:rsidP="00F416D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284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52B54" w:rsidRPr="00052B54" w:rsidRDefault="00052B54" w:rsidP="00052B54">
      <w:pPr>
        <w:widowControl w:val="0"/>
        <w:shd w:val="clear" w:color="auto" w:fill="FFFFFF"/>
        <w:tabs>
          <w:tab w:val="left" w:pos="1075"/>
        </w:tabs>
        <w:autoSpaceDE w:val="0"/>
        <w:autoSpaceDN w:val="0"/>
        <w:adjustRightInd w:val="0"/>
        <w:spacing w:after="0" w:line="326" w:lineRule="exact"/>
        <w:ind w:right="-284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</w:t>
      </w:r>
      <w:r w:rsidRPr="00052B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Последовательност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ь административных процедур при </w:t>
      </w:r>
      <w:r w:rsidRPr="00052B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предоставлении муниципальной услуги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52B54" w:rsidRDefault="00052B54" w:rsidP="00052B54">
      <w:pPr>
        <w:widowControl w:val="0"/>
        <w:shd w:val="clear" w:color="auto" w:fill="FFFFFF"/>
        <w:tabs>
          <w:tab w:val="left" w:pos="1075"/>
        </w:tabs>
        <w:autoSpaceDE w:val="0"/>
        <w:autoSpaceDN w:val="0"/>
        <w:adjustRightInd w:val="0"/>
        <w:spacing w:after="0" w:line="326" w:lineRule="exact"/>
        <w:ind w:right="-284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2B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3.1.1. Предоставление  муниципальной  услуги  включает  в  себя  следующие административные процедуры:</w:t>
      </w:r>
    </w:p>
    <w:p w:rsidR="002D2133" w:rsidRPr="002D2133" w:rsidRDefault="00052B54" w:rsidP="002D2133">
      <w:pPr>
        <w:widowControl w:val="0"/>
        <w:shd w:val="clear" w:color="auto" w:fill="FFFFFF"/>
        <w:tabs>
          <w:tab w:val="left" w:pos="1075"/>
        </w:tabs>
        <w:autoSpaceDE w:val="0"/>
        <w:autoSpaceDN w:val="0"/>
        <w:adjustRightInd w:val="0"/>
        <w:spacing w:after="0" w:line="326" w:lineRule="exact"/>
        <w:ind w:right="-284" w:firstLine="709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1)</w:t>
      </w:r>
      <w:r w:rsidR="00BE050C" w:rsidRPr="00BE050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 </w:t>
      </w:r>
      <w:r w:rsidR="00BE050C" w:rsidRPr="00BE050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Прием заявления и </w:t>
      </w:r>
      <w:r w:rsidR="002D213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прилагаемых к нему для оказания муниципальной услуги  </w:t>
      </w:r>
      <w:r w:rsidR="00BE050C" w:rsidRPr="00BE050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документов</w:t>
      </w:r>
      <w:r w:rsidR="002D213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.</w:t>
      </w:r>
    </w:p>
    <w:p w:rsidR="00BE050C" w:rsidRPr="006814C4" w:rsidRDefault="006814C4" w:rsidP="006814C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         </w:t>
      </w:r>
      <w:r w:rsidR="00052B54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2)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Рассмотрение заявления, </w:t>
      </w:r>
      <w:r w:rsidR="002D213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 запросов, в том числе межведомственных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подготовка </w:t>
      </w:r>
      <w:r w:rsidRPr="00BE05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разрешения (или отказа) на установку и эксплуатацию рекламной конструкции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, подготовка решения об аннулировании ранее выданного разрешения на установку и эксплуатацию рекламной конструкции.</w:t>
      </w:r>
    </w:p>
    <w:p w:rsidR="00BE050C" w:rsidRPr="00BE050C" w:rsidRDefault="00BE050C" w:rsidP="00F416D5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         </w:t>
      </w:r>
      <w:r w:rsidR="006814C4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3</w:t>
      </w:r>
      <w:r w:rsidR="00052B54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)</w:t>
      </w:r>
      <w:r w:rsidR="0010582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="006814C4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="00A14D7C" w:rsidRPr="00BE05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ыдача разрешения (или отказа) на установку и эксплуатацию рекламной конструкции</w:t>
      </w:r>
      <w:r w:rsidR="00A14D7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, выдача решения об аннулировании ранее выданного разрешения на установку и эксплуатацию рекламной конструкции.</w:t>
      </w:r>
    </w:p>
    <w:p w:rsidR="00BE050C" w:rsidRPr="00BE050C" w:rsidRDefault="00052B54" w:rsidP="00F416D5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3.1.2. </w:t>
      </w:r>
      <w:r w:rsidR="00BE050C" w:rsidRPr="00BE05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Блок-схема. Блок – схема предоставления муниципальной ус</w:t>
      </w:r>
      <w:r w:rsidR="00DC7E7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луги приводится в приложении № 3</w:t>
      </w:r>
      <w:r w:rsidR="00BE050C" w:rsidRPr="00BE05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к настоящему Административному регламенту.</w:t>
      </w:r>
    </w:p>
    <w:p w:rsidR="00BE050C" w:rsidRPr="00BE050C" w:rsidRDefault="00BE050C" w:rsidP="00F416D5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3.2. </w:t>
      </w:r>
      <w:r w:rsidR="00850428" w:rsidRPr="00BE050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Прием заявления и </w:t>
      </w:r>
      <w:r w:rsidR="00850428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прилагаемых к нему для оказания муниципальной услуги  </w:t>
      </w:r>
      <w:r w:rsidR="00850428" w:rsidRPr="00BE050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документов</w:t>
      </w:r>
      <w:r w:rsidRPr="00BE050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. </w:t>
      </w:r>
    </w:p>
    <w:p w:rsidR="00BE050C" w:rsidRPr="00BE050C" w:rsidRDefault="00BE050C" w:rsidP="00F416D5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3.2.1. </w:t>
      </w:r>
      <w:proofErr w:type="gramStart"/>
      <w:r w:rsidRPr="00BE05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Основанием для начала предоставления муниципальной услуги является личное обращение заявителя (его представителя) в Управление, </w:t>
      </w:r>
      <w:r w:rsidR="00DC7E7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МФЦ</w:t>
      </w:r>
      <w:r w:rsidR="00525E1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, общий отдел</w:t>
      </w:r>
      <w:r w:rsidR="009D38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управления делами</w:t>
      </w:r>
      <w:r w:rsidR="00525E1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администрации</w:t>
      </w:r>
      <w:r w:rsidRPr="00BE05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или на Единый портал или Портал государственных и муниципальных услуг Краснодарского края с заявлением на имя главы муниципального образования (по форме согласно приложению № </w:t>
      </w:r>
      <w:r w:rsidR="00DC7E7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1</w:t>
      </w:r>
      <w:r w:rsidRPr="00BE05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к настоящему Административному регламенту</w:t>
      </w:r>
      <w:r w:rsidR="00DC7E7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, заполненному по образцу в соответствии с приложением № 2 к Регламенту</w:t>
      </w:r>
      <w:r w:rsidRPr="00BE05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) с комплектом</w:t>
      </w:r>
      <w:proofErr w:type="gramEnd"/>
      <w:r w:rsidRPr="00BE05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документов, необходимых для предоставления муниципальной услуги, </w:t>
      </w:r>
      <w:proofErr w:type="gramStart"/>
      <w:r w:rsidRPr="00BE05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указанным</w:t>
      </w:r>
      <w:proofErr w:type="gramEnd"/>
      <w:r w:rsidRPr="00BE05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в разделе 2.6 настоящего Административного регламента.</w:t>
      </w:r>
    </w:p>
    <w:p w:rsidR="00BE050C" w:rsidRPr="00BE050C" w:rsidRDefault="00BE050C" w:rsidP="00F416D5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3.2.2. Должностным лицом, ответственным за прием зая</w:t>
      </w:r>
      <w:r w:rsidR="00C9040C">
        <w:rPr>
          <w:rFonts w:ascii="Times New Roman" w:eastAsia="Times New Roman" w:hAnsi="Times New Roman" w:cs="Times New Roman"/>
          <w:sz w:val="28"/>
          <w:szCs w:val="28"/>
          <w:lang w:eastAsia="ru-RU"/>
        </w:rPr>
        <w:t>вления является специалист МФЦ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сотрудник  Управления.</w:t>
      </w:r>
    </w:p>
    <w:p w:rsidR="00BE050C" w:rsidRPr="00BE050C" w:rsidRDefault="00BE050C" w:rsidP="00F416D5">
      <w:pPr>
        <w:autoSpaceDN w:val="0"/>
        <w:spacing w:after="0" w:line="20" w:lineRule="atLeast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3.2.3. Содержание административного действия:</w:t>
      </w:r>
    </w:p>
    <w:p w:rsidR="00BE050C" w:rsidRPr="00BE050C" w:rsidRDefault="00BE050C" w:rsidP="00F416D5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сотрудник, уполномоченный на прием заявлений, устанавливает предмет </w:t>
      </w:r>
      <w:r w:rsidRPr="00BE05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lastRenderedPageBreak/>
        <w:t>обращения, устанавливает личность заявителя, проверяет документ, удостоверяющий личность, проверяет полномочия заявителя, комплектность документов, их соответствие установленным требованиям к форме и содержанию.</w:t>
      </w:r>
    </w:p>
    <w:p w:rsidR="00BE050C" w:rsidRPr="00BE050C" w:rsidRDefault="00BE050C" w:rsidP="00F416D5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При установлении факта отсутствия необходимых документов или не</w:t>
      </w:r>
      <w:r w:rsidRPr="00BE050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соответствия представленных документов требованиям, указанным в разделе 2.6 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настоящего Административного регламента, сотрудник, уполномоченный на </w:t>
      </w:r>
      <w:r w:rsidRPr="00BE05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прием заявлений, уведомляет заявителя о наличии препятствий для предоставления муниципальной услуги. Разъяснив содержание выявленных не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достатков в представленных документах, предлагает принять меры по их устранению. Возвращает документы заявителю на </w:t>
      </w:r>
      <w:proofErr w:type="spellStart"/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дооформление</w:t>
      </w:r>
      <w:proofErr w:type="spellEnd"/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пояснив, что возврат документов не препятствует его повторному обращению.</w:t>
      </w:r>
    </w:p>
    <w:p w:rsidR="00BE050C" w:rsidRPr="00BE050C" w:rsidRDefault="00BE050C" w:rsidP="00F416D5">
      <w:pPr>
        <w:widowControl w:val="0"/>
        <w:shd w:val="clear" w:color="auto" w:fill="FFFFFF"/>
        <w:tabs>
          <w:tab w:val="left" w:pos="1642"/>
        </w:tabs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самостоятельно осуществляет согласования с уполномоченными органами, необходимые для принятия решения о выдаче разрешения или об отказе в его выдаче. При этом заявитель вправе самостоятельно получить от уполномоченных органов такое согласование и предоставить его в Управление.</w:t>
      </w:r>
    </w:p>
    <w:p w:rsidR="00BE050C" w:rsidRPr="00BE050C" w:rsidRDefault="00BE050C" w:rsidP="00F416D5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3.2.4. При предоставлении заявления и необходимого пакета документов к нему в многофункциональный центр специалист МФЦ формирует электронный образ заявления и документов (сканирование) и передает по защищенным каналам связи в орган, заверенный усиленной квалифицированной электронной подписью. </w:t>
      </w:r>
    </w:p>
    <w:p w:rsidR="00BE050C" w:rsidRPr="00BE050C" w:rsidRDefault="00BE050C" w:rsidP="00F416D5">
      <w:pPr>
        <w:widowControl w:val="0"/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осуществления сканирования заявления и документов заявителя, специалист МФЦ, в случае необходимости, может произвести расшив заявления и документов, поданных заявителем в прошитом виде. После осуществления сканирования и перед направлением в орган заявление и документы заявителя, которые были расшиты сотрудником МФЦ, должны быть прошиты и заверены подписью уполномоченного лица МФЦ с оттиском печати МФЦ.</w:t>
      </w:r>
    </w:p>
    <w:p w:rsidR="00BE050C" w:rsidRPr="00BE050C" w:rsidRDefault="00BE050C" w:rsidP="00F416D5">
      <w:pPr>
        <w:widowControl w:val="0"/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 МФЦ передает в общий отдел документы и информацию, полученную от заявителя, в срок не более 2 (двух) рабочих дней с момента получения запроса от заявителя о предоставлении муниципальной услуги.</w:t>
      </w:r>
    </w:p>
    <w:p w:rsidR="00BE050C" w:rsidRPr="00BE050C" w:rsidRDefault="00BE050C" w:rsidP="00F416D5">
      <w:pPr>
        <w:widowControl w:val="0"/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3.2.5. </w:t>
      </w:r>
      <w:proofErr w:type="gramStart"/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поступления документов в электронной форме (сканированном виде) либо с использованием Портала государственных и муниципальных услуг Краснодарского края и Единого портала уполномоченное лицо, ответственное за прием и регистрацию документов в течение 1 дня проводит регистрацию заявления, направляет заявителю электронное сообщение (уведомление), подтверждающее прием данных документов, а также информацию об адресе и графике работы управления, куда необходимо представить недостающие документы</w:t>
      </w:r>
      <w:proofErr w:type="gramEnd"/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, и подлинники документов (за исключением заявления о предоставлении государственной услуги), направленных в электронной форме (сканированном виде) для проверки их достоверности.</w:t>
      </w:r>
    </w:p>
    <w:p w:rsidR="00BE050C" w:rsidRPr="00BE050C" w:rsidRDefault="00BE050C" w:rsidP="00F416D5">
      <w:pPr>
        <w:widowControl w:val="0"/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sub_133233"/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Обращение за получением муниципальной услуги может осуществляться 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 использованием электронных документов, подписанных </w:t>
      </w:r>
      <w:hyperlink r:id="rId21" w:history="1">
        <w:r w:rsidRPr="008464A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электронной подписью</w:t>
        </w:r>
      </w:hyperlink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требованиями </w:t>
      </w:r>
      <w:hyperlink r:id="rId22" w:history="1">
        <w:r w:rsidRPr="008464A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Федерального закона</w:t>
        </w:r>
      </w:hyperlink>
      <w:r w:rsidRPr="008464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06 апреля 2011 года N 63-ФЗ «Об электронной подписи» и требованиями </w:t>
      </w:r>
      <w:hyperlink r:id="rId23" w:history="1">
        <w:r w:rsidRPr="008464A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Федерального закона</w:t>
        </w:r>
      </w:hyperlink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27 июля 2010 года N 210-ФЗ «Об организации предоставления государственных и муниципальных услуг».</w:t>
      </w:r>
    </w:p>
    <w:p w:rsidR="00BE050C" w:rsidRPr="00BE050C" w:rsidRDefault="00BE050C" w:rsidP="00F416D5">
      <w:pPr>
        <w:widowControl w:val="0"/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sub_133234"/>
      <w:bookmarkEnd w:id="2"/>
      <w:proofErr w:type="gramStart"/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Действия, связанные с проверкой действительности усиленной </w:t>
      </w:r>
      <w:hyperlink r:id="rId24" w:history="1">
        <w:r w:rsidRPr="008464A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квалифицированной электронной подписи</w:t>
        </w:r>
      </w:hyperlink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заявителя, использованной при обращении за получением государственной услуги, а также с установлением перечня классов средств удостоверяющих центров, которые допускаются для использования в целях обеспечения указанной проверки и определяются на основании утверждаемой федеральным органом исполнительной власти, уполномоченным в сфере использования </w:t>
      </w:r>
      <w:hyperlink r:id="rId25" w:history="1">
        <w:r w:rsidRPr="008464A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электронной подписи</w:t>
        </w:r>
      </w:hyperlink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 согласованию с Федеральной службой безопасности Российской Федерации модели угроз</w:t>
      </w:r>
      <w:proofErr w:type="gramEnd"/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безопасности информации в информационной системе, используемой в целях приема обращений за предоставлением такой услуги, осуществляются в соответствии с </w:t>
      </w:r>
      <w:hyperlink r:id="rId26" w:history="1">
        <w:r w:rsidRPr="008464A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постановлением</w:t>
        </w:r>
      </w:hyperlink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Российской Федерации от 25 августа 2012 года N 852 «Об утверждении Правил использования усиленной </w:t>
      </w:r>
      <w:hyperlink r:id="rId27" w:history="1">
        <w:r w:rsidRPr="008464A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квалифицированной электронной подписи</w:t>
        </w:r>
      </w:hyperlink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услуг».</w:t>
      </w:r>
      <w:proofErr w:type="gramEnd"/>
    </w:p>
    <w:p w:rsidR="00BE050C" w:rsidRPr="00BE050C" w:rsidRDefault="00BE050C" w:rsidP="00F416D5">
      <w:pPr>
        <w:widowControl w:val="0"/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sub_133235"/>
      <w:bookmarkEnd w:id="3"/>
      <w:proofErr w:type="gramStart"/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если в результате проверки </w:t>
      </w:r>
      <w:hyperlink r:id="rId28" w:history="1">
        <w:r w:rsidRPr="008464A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квалифицированной подписи</w:t>
        </w:r>
      </w:hyperlink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будет выявлено несоблюдение установленных условий признания ее действительности, исполнитель услуги в течение 3 дней со дня завершения проведения такой проверки принимает решение об отказе в приеме к рассмотрению обращения за получением услуг и направляет заявителю уведомление об этом в электронной форме с указанием пунктов </w:t>
      </w:r>
      <w:hyperlink r:id="rId29" w:history="1">
        <w:r w:rsidRPr="008464A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статьи 11</w:t>
        </w:r>
      </w:hyperlink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Российской Федерации от 6</w:t>
      </w:r>
      <w:proofErr w:type="gramEnd"/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апреля 2011 года N 63-ФЗ «Об электронной подписи», которые послужили основанием для принятия указанного решения. Такое уведомление подписывается </w:t>
      </w:r>
      <w:hyperlink r:id="rId30" w:history="1">
        <w:r w:rsidRPr="008464A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квалифицированной подписью</w:t>
        </w:r>
      </w:hyperlink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исполнителя услуги и направляется по адресу электронной почты заявителя либо в его личный кабинет в федеральной государственной информационной системе Портала государственных и муниципальных услуг Краснодарского края и Единого портала. После получения уведомления заявитель вправе обратиться повторно с обращением о предоставлении услуги, устранив нарушения, которые послужили основанием для отказа в приеме к рассмотрению первичного обращения.</w:t>
      </w:r>
      <w:bookmarkEnd w:id="4"/>
    </w:p>
    <w:p w:rsidR="00BE050C" w:rsidRPr="00BE050C" w:rsidRDefault="00BE050C" w:rsidP="00F416D5">
      <w:pPr>
        <w:widowControl w:val="0"/>
        <w:autoSpaceDE w:val="0"/>
        <w:autoSpaceDN w:val="0"/>
        <w:adjustRightInd w:val="0"/>
        <w:spacing w:after="0" w:line="20" w:lineRule="atLeast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3.2.6. Критерии принятия решения:  </w:t>
      </w:r>
    </w:p>
    <w:p w:rsidR="00BE050C" w:rsidRPr="00BE050C" w:rsidRDefault="00BE050C" w:rsidP="00F416D5">
      <w:pPr>
        <w:widowControl w:val="0"/>
        <w:autoSpaceDE w:val="0"/>
        <w:autoSpaceDN w:val="0"/>
        <w:adjustRightInd w:val="0"/>
        <w:spacing w:after="0" w:line="20" w:lineRule="atLeast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полнота и соответствие утвержденным формам поступившего комплекта документов;</w:t>
      </w:r>
    </w:p>
    <w:p w:rsidR="00BE050C" w:rsidRPr="00BE050C" w:rsidRDefault="00BE050C" w:rsidP="00F416D5">
      <w:pPr>
        <w:autoSpaceDN w:val="0"/>
        <w:spacing w:after="0" w:line="20" w:lineRule="atLeast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наличие необходимых согласований федеральных органов государственной власти, органов государственной власти Краснодарского края (далее - уполномоченных органов), структурных подразделений 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муниципального образования Темрюкский район в соответствии с их компетенцией, в части размещения рекламных конструкций.</w:t>
      </w:r>
    </w:p>
    <w:p w:rsidR="00BE050C" w:rsidRPr="00BE050C" w:rsidRDefault="00BE050C" w:rsidP="00F416D5">
      <w:pPr>
        <w:autoSpaceDN w:val="0"/>
        <w:spacing w:after="0" w:line="20" w:lineRule="atLeast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3.2.7. </w:t>
      </w:r>
      <w:r w:rsidR="008464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 административной процедуры:</w:t>
      </w:r>
    </w:p>
    <w:p w:rsidR="00BE050C" w:rsidRPr="00BE050C" w:rsidRDefault="00BE050C" w:rsidP="00F416D5">
      <w:pPr>
        <w:autoSpaceDN w:val="0"/>
        <w:spacing w:after="0" w:line="20" w:lineRule="atLeast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и регистрация заявления в журнале регистрации;</w:t>
      </w:r>
    </w:p>
    <w:p w:rsidR="00BE050C" w:rsidRPr="00BE050C" w:rsidRDefault="00BE050C" w:rsidP="00F416D5">
      <w:pPr>
        <w:autoSpaceDN w:val="0"/>
        <w:spacing w:after="0" w:line="20" w:lineRule="atLeast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 в приеме документов для последующего предоставления муниципальной услуги.</w:t>
      </w:r>
    </w:p>
    <w:p w:rsidR="00BE050C" w:rsidRPr="00BE050C" w:rsidRDefault="00BE050C" w:rsidP="00F416D5">
      <w:pPr>
        <w:autoSpaceDN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3.2.8. Способом фиксации результата выполнения административной процедуры является регистрация заявления в журнале регистрации.</w:t>
      </w:r>
    </w:p>
    <w:p w:rsidR="008A7288" w:rsidRPr="006814C4" w:rsidRDefault="008A7288" w:rsidP="008A7288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         </w:t>
      </w:r>
      <w:r w:rsidR="00BE050C" w:rsidRPr="00BE05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3.3.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Рассмотрение заявления,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направление запросов, в том числе межведомственных и подготовка </w:t>
      </w:r>
      <w:r w:rsidRPr="00BE05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разрешения (или отказа) на установку и эксплуатацию рекламной конструкции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, подготовка решения об аннулировании ранее выданного разрешения на установку и эксплуатацию рекламной конструкции.</w:t>
      </w:r>
    </w:p>
    <w:p w:rsidR="00BE050C" w:rsidRPr="00BE050C" w:rsidRDefault="00BE050C" w:rsidP="00F416D5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317" w:lineRule="exact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3.3.1. 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Основанием для начала процедуры является поступление заявления и прилагаемых к нему документов в Управление.</w:t>
      </w:r>
    </w:p>
    <w:p w:rsidR="00BE050C" w:rsidRPr="00BE050C" w:rsidRDefault="00BE050C" w:rsidP="00F416D5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317" w:lineRule="exact"/>
        <w:ind w:right="-284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Управления визирует заявление и передает его в порядке делопроизводства сотруднику Управления в работу.</w:t>
      </w:r>
    </w:p>
    <w:p w:rsidR="00BE050C" w:rsidRPr="00BE050C" w:rsidRDefault="00BE050C" w:rsidP="00F416D5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3.3.2. Сотрудник Управления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 получения документов осуществляет проверку </w:t>
      </w:r>
      <w:r w:rsidR="006C28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полноты и достовер</w:t>
      </w:r>
      <w:r w:rsidR="006C282B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ности.</w:t>
      </w:r>
    </w:p>
    <w:p w:rsidR="00BE050C" w:rsidRPr="00BE050C" w:rsidRDefault="00BE050C" w:rsidP="006C282B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3.3.3. </w:t>
      </w:r>
      <w:proofErr w:type="gramStart"/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не представления заявителем по собственной инициативе документов, находящихся в распоряжении государственных органов, органов местного самоуправления администрации, организациях, участвующих в предоставлении муниципальной услуги, в течение 2 рабочих дней со дня получения в работу документов, подготавливаются межведомственные запросы, в соответствующие органы (организации), участвующие в пред</w:t>
      </w:r>
      <w:r w:rsidR="006C28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оставлении муниципальной услуги, </w:t>
      </w:r>
      <w:r w:rsidR="006C282B"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выявл</w:t>
      </w:r>
      <w:r w:rsidR="006C282B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</w:t>
      </w:r>
      <w:r w:rsidR="006C282B"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наличи</w:t>
      </w:r>
      <w:r w:rsidR="006C282B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6C282B"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оснований для предоставления муниципальной услуги или отказа в предоставлении муниципальной</w:t>
      </w:r>
      <w:proofErr w:type="gramEnd"/>
      <w:r w:rsidR="006C282B"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</w:t>
      </w:r>
      <w:r w:rsidR="006C282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E050C" w:rsidRPr="00BE050C" w:rsidRDefault="00BE050C" w:rsidP="00F416D5">
      <w:pPr>
        <w:autoSpaceDN w:val="0"/>
        <w:spacing w:after="0" w:line="20" w:lineRule="atLeast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Межведомственные запросы оформляются в соответствии с требованиями, установленными Федеральным законом от 27 июля 2010 года             № 210-ФЗ «Об организации предоставления государственных и муниципальных услуг». Направление межведомственных запросов оформляется в электронной форме и осуществляется с использованием единой системы межведомственного электронного взаимодействия либо по иным электронным каналам. Также допускается направление запросов в бумажном виде (по факсу либо посредством курьера).</w:t>
      </w:r>
    </w:p>
    <w:p w:rsidR="00BE050C" w:rsidRPr="00BE050C" w:rsidRDefault="00BE050C" w:rsidP="00F416D5">
      <w:pPr>
        <w:autoSpaceDN w:val="0"/>
        <w:spacing w:after="0" w:line="20" w:lineRule="atLeast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3.3.4. 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рассмотрения информации, представленной по межведомственным запросам, в срок, установленный федеральным законодательством, при наличии предусмотренных законодательством оснований принимается решение о предоставлении муниципальной услуги или об отказе в предоставлении муниципальной услуги.</w:t>
      </w:r>
    </w:p>
    <w:p w:rsidR="00BE050C" w:rsidRPr="00BE050C" w:rsidRDefault="002C0331" w:rsidP="00F416D5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3.3.5. </w:t>
      </w:r>
      <w:r w:rsidR="00BE050C" w:rsidRPr="00BE050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После получения необходимых сведений и согласований, </w:t>
      </w:r>
      <w:proofErr w:type="gramStart"/>
      <w:r w:rsidR="00BE050C"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сотрудник</w:t>
      </w:r>
      <w:r w:rsidR="00BE050C" w:rsidRPr="00BE050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, уполномоченный на </w:t>
      </w:r>
      <w:r w:rsidR="008A728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производство по заявлению в течение 37 дней </w:t>
      </w:r>
      <w:r w:rsidR="00BE050C" w:rsidRPr="00BE05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готовит</w:t>
      </w:r>
      <w:proofErr w:type="gramEnd"/>
      <w:r w:rsidR="00BE050C" w:rsidRPr="00BE05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разрешение на установку и эксплуатацию рекламной конструкции, которое </w:t>
      </w:r>
      <w:r w:rsidR="00BE050C" w:rsidRPr="00BE05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lastRenderedPageBreak/>
        <w:t>подписывается  главой муниципального образования Темрюкский район.</w:t>
      </w:r>
    </w:p>
    <w:p w:rsidR="00BE050C" w:rsidRPr="00BE050C" w:rsidRDefault="00BE050C" w:rsidP="00F416D5">
      <w:pPr>
        <w:suppressAutoHyphens/>
        <w:autoSpaceDE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3.3.</w:t>
      </w:r>
      <w:r w:rsidR="002C033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наличии оснований для отказа в предоставлении муниципальной услуги решение об отказе в предоставлении</w:t>
      </w:r>
      <w:proofErr w:type="gramEnd"/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услуги принимается не позднее 10 календарных дней с момента выявления обстоятельств, являющихся основанием для отказа.</w:t>
      </w:r>
    </w:p>
    <w:p w:rsidR="00BE050C" w:rsidRPr="00BE050C" w:rsidRDefault="00BE050C" w:rsidP="00F416D5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317" w:lineRule="exact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принятии решения об отказе специалистом в адрес заявителя готовится соответствующее письмо с указанием причин отказа в предоставлении муниципальной услуги, которое подписывается главой муниципального образования Темрюкский район либо заместителем главы муниципального образования Темрюкский район. Решение об отказе в выдаче разрешения должно быть мотивировано и принято исключительно по основаниям, указанным в разделе 2.8 настоящего Административного регламента.</w:t>
      </w:r>
    </w:p>
    <w:p w:rsidR="00BE050C" w:rsidRPr="00BE050C" w:rsidRDefault="00BE050C" w:rsidP="00F416D5">
      <w:pPr>
        <w:autoSpaceDN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Подписанное письмо </w:t>
      </w:r>
      <w:r w:rsidR="00270F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(отказ) 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zh-CN"/>
        </w:rPr>
        <w:t>регистрируется в общем отделе управления делами администрации</w:t>
      </w:r>
      <w:r w:rsidR="00270FBA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</w:p>
    <w:p w:rsidR="00EB4E80" w:rsidRPr="00EB4E80" w:rsidRDefault="00EB4E80" w:rsidP="00EB4E80">
      <w:pPr>
        <w:spacing w:after="0" w:line="240" w:lineRule="auto"/>
        <w:ind w:right="-284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B4E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EA5DE0" w:rsidRPr="00EB4E80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8A7288" w:rsidRPr="00EB4E80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2C033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EA5DE0" w:rsidRPr="00EB4E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наличии оснований для</w:t>
      </w:r>
      <w:r w:rsidR="002C03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принятия </w:t>
      </w:r>
      <w:proofErr w:type="gramStart"/>
      <w:r w:rsidR="002C0331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</w:t>
      </w:r>
      <w:proofErr w:type="gramEnd"/>
      <w:r w:rsidR="002C03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аннулировани</w:t>
      </w:r>
      <w:r w:rsidR="002C033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ранее выданного разрешения на установку и эксплуатацию рекламных конструкций,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Управление</w:t>
      </w:r>
      <w:r w:rsidRPr="00EB4E8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осуществляет следующий комплекс мероприятий:</w:t>
      </w:r>
    </w:p>
    <w:p w:rsidR="00EB4E80" w:rsidRPr="00EB4E80" w:rsidRDefault="00EB4E80" w:rsidP="002C0331">
      <w:pPr>
        <w:widowControl w:val="0"/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B4E8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течение 3 календарных дней со дня передачи в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Управление</w:t>
      </w:r>
      <w:r w:rsidRPr="00EB4E8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докумен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тов проверяет наличие и статус р</w:t>
      </w:r>
      <w:r w:rsidRPr="00EB4E80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азрешения, в отношении которого подано заявление на аннулирование;</w:t>
      </w:r>
    </w:p>
    <w:p w:rsidR="00EB4E80" w:rsidRPr="00EB4E80" w:rsidRDefault="00EB4E80" w:rsidP="00EB4E80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EB4E8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срок, не позднее 5 календарных дн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ей со дня установления статуса р</w:t>
      </w:r>
      <w:r w:rsidRPr="00EB4E8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азрешения, в отношении которого подано заявление на аннулирование, организует проведение правового анализа документов, затем в течение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22</w:t>
      </w:r>
      <w:r w:rsidRPr="00EB4E8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календарных дней подготавливает п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роект решения об аннулировании р</w:t>
      </w:r>
      <w:r w:rsidRPr="00EB4E80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азрешения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BE050C" w:rsidRPr="00EA5DE0" w:rsidRDefault="00BE050C" w:rsidP="00EA5DE0">
      <w:pPr>
        <w:autoSpaceDN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об аннулировании разрешения на установку и эксплуатацию рекламной конструкции подписывается </w:t>
      </w:r>
      <w:r w:rsidR="002C0331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главой муниципального образования Темрюкский район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E050C" w:rsidRPr="00BE050C" w:rsidRDefault="00BE050C" w:rsidP="00F416D5">
      <w:pPr>
        <w:autoSpaceDN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EB4E80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2C033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Решение об аннулировании разрешения на установку и эксплуатацию рекламной конструкции изготавливается в двух экземплярах, один из которых хранится в архиве Управления, другой выдается заявителю.</w:t>
      </w:r>
    </w:p>
    <w:p w:rsidR="008A7288" w:rsidRPr="00D17504" w:rsidRDefault="008A7288" w:rsidP="008A7288">
      <w:pPr>
        <w:autoSpaceDN w:val="0"/>
        <w:spacing w:after="0" w:line="20" w:lineRule="atLeast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7504">
        <w:rPr>
          <w:rFonts w:ascii="Times New Roman" w:eastAsia="Times New Roman" w:hAnsi="Times New Roman" w:cs="Times New Roman"/>
          <w:sz w:val="28"/>
          <w:szCs w:val="28"/>
          <w:lang w:eastAsia="ru-RU"/>
        </w:rPr>
        <w:t>3.3.</w:t>
      </w:r>
      <w:r w:rsidR="002C033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D175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Критерии принятия решения: </w:t>
      </w:r>
    </w:p>
    <w:p w:rsidR="008A7288" w:rsidRPr="00D17504" w:rsidRDefault="008A7288" w:rsidP="008A7288">
      <w:pPr>
        <w:autoSpaceDN w:val="0"/>
        <w:spacing w:after="0" w:line="20" w:lineRule="atLeast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750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обращение за получением муниципальной услуги соответствующего лица;</w:t>
      </w:r>
    </w:p>
    <w:p w:rsidR="008A7288" w:rsidRPr="00D17504" w:rsidRDefault="00E0429C" w:rsidP="008A7288">
      <w:pPr>
        <w:autoSpaceDN w:val="0"/>
        <w:spacing w:after="0" w:line="20" w:lineRule="atLeast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</w:t>
      </w:r>
      <w:r w:rsidR="008A7288" w:rsidRPr="00D175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исчерпывающего пакета документов, соответствующего нормам действующего законодательства;</w:t>
      </w:r>
    </w:p>
    <w:p w:rsidR="008A7288" w:rsidRPr="00D17504" w:rsidRDefault="008A7288" w:rsidP="008A7288">
      <w:pPr>
        <w:autoSpaceDN w:val="0"/>
        <w:spacing w:after="0" w:line="20" w:lineRule="atLeast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7504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достоверность поданных документов.</w:t>
      </w:r>
    </w:p>
    <w:p w:rsidR="008A7288" w:rsidRPr="00D17504" w:rsidRDefault="008A7288" w:rsidP="008A7288">
      <w:pPr>
        <w:autoSpaceDN w:val="0"/>
        <w:spacing w:after="0" w:line="20" w:lineRule="atLeast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7504">
        <w:rPr>
          <w:rFonts w:ascii="Times New Roman" w:eastAsia="Times New Roman" w:hAnsi="Times New Roman" w:cs="Times New Roman"/>
          <w:sz w:val="28"/>
          <w:szCs w:val="28"/>
          <w:lang w:eastAsia="ru-RU"/>
        </w:rPr>
        <w:t>3.3.</w:t>
      </w:r>
      <w:r w:rsidR="002C0331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D17504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Результат административной процедуры:</w:t>
      </w:r>
    </w:p>
    <w:p w:rsidR="008A7288" w:rsidRPr="00D17504" w:rsidRDefault="008A7288" w:rsidP="008A7288">
      <w:pPr>
        <w:autoSpaceDN w:val="0"/>
        <w:spacing w:after="0" w:line="20" w:lineRule="atLeast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17504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рассмотрение заявления, </w:t>
      </w:r>
      <w:r w:rsidRPr="00D1750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возможности установки и эксплуатации заявленной рекламной конструкции в заданном месте и принятие решения о предоставлении муниципальной услуги (отказе), подготовка проекта разрешения (мотивированного отказа) заявителю на установку и экс</w:t>
      </w:r>
      <w:r w:rsidR="00D175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плуатацию рекламной конструкции, принятие решения об аннулировании ранее выданного </w:t>
      </w:r>
      <w:r w:rsidR="00D1750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разрешения на установку и эксплуатацию рекламной конструкции, подготовка проекта решения об аннулировании.</w:t>
      </w:r>
      <w:proofErr w:type="gramEnd"/>
    </w:p>
    <w:p w:rsidR="00BE050C" w:rsidRPr="00BE050C" w:rsidRDefault="008A7288" w:rsidP="00D17504">
      <w:pPr>
        <w:autoSpaceDN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7504">
        <w:rPr>
          <w:rFonts w:ascii="Times New Roman" w:eastAsia="Times New Roman" w:hAnsi="Times New Roman" w:cs="Times New Roman"/>
          <w:sz w:val="28"/>
          <w:szCs w:val="28"/>
          <w:lang w:eastAsia="ru-RU"/>
        </w:rPr>
        <w:t>3.3.</w:t>
      </w:r>
      <w:r w:rsidR="0088061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260D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D175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Способом фиксации результата выполнения административной процедуры является регистрация </w:t>
      </w:r>
      <w:r w:rsidR="00D1750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подготовленного</w:t>
      </w:r>
      <w:r w:rsidRPr="00D175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разрешения (отказа)</w:t>
      </w:r>
      <w:r w:rsidR="00D17504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решения об аннулировании</w:t>
      </w:r>
      <w:r w:rsidRPr="00D175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журнале регистрации.</w:t>
      </w:r>
    </w:p>
    <w:p w:rsidR="00BE050C" w:rsidRPr="00BE050C" w:rsidRDefault="00BE050C" w:rsidP="00F416D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3.</w:t>
      </w:r>
      <w:r w:rsidR="00D17504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4</w:t>
      </w:r>
      <w:r w:rsidRPr="00BE05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. </w:t>
      </w:r>
      <w:r w:rsidR="0088061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ыдача разрешения (или отказа) на установку и эксплуатацию рекламной конструкции, выдача решения об аннулировании ранее выданного разрешения на установку и эксплуатацию  рекламной конструкции.</w:t>
      </w:r>
    </w:p>
    <w:p w:rsidR="00BE050C" w:rsidRPr="00BE050C" w:rsidRDefault="00BE050C" w:rsidP="00F416D5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3.</w:t>
      </w:r>
      <w:r w:rsidR="0088061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4</w:t>
      </w:r>
      <w:r w:rsidRPr="00BE05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.1. 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Основанием для начала </w:t>
      </w:r>
      <w:r w:rsidR="00A80B2F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административной процедуры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наличие согласованного и подписанного в установленном порядке решения администрации муниципального образования Темрюкский район. </w:t>
      </w:r>
    </w:p>
    <w:p w:rsidR="00BE050C" w:rsidRPr="00BE050C" w:rsidRDefault="00BE050C" w:rsidP="00270FBA">
      <w:pPr>
        <w:autoSpaceDN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E05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3.</w:t>
      </w:r>
      <w:r w:rsidR="0088061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4</w:t>
      </w:r>
      <w:r w:rsidRPr="00BE05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.2. С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отрудник  Управления вручает </w:t>
      </w:r>
      <w:r w:rsidR="00270FBA" w:rsidRPr="00BE050C">
        <w:rPr>
          <w:rFonts w:ascii="Times New Roman" w:eastAsia="Times New Roman" w:hAnsi="Times New Roman" w:cs="Times New Roman"/>
          <w:sz w:val="28"/>
          <w:szCs w:val="28"/>
          <w:lang w:eastAsia="zh-CN"/>
        </w:rPr>
        <w:t>и</w:t>
      </w:r>
      <w:r w:rsidR="00270FBA">
        <w:rPr>
          <w:rFonts w:ascii="Times New Roman" w:eastAsia="Times New Roman" w:hAnsi="Times New Roman" w:cs="Times New Roman"/>
          <w:sz w:val="28"/>
          <w:szCs w:val="28"/>
          <w:lang w:eastAsia="zh-CN"/>
        </w:rPr>
        <w:t>ли направляет</w:t>
      </w:r>
      <w:r w:rsidR="00270FBA" w:rsidRPr="00BE050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заявителю (после установления его личности) решение администрации муниципальног</w:t>
      </w:r>
      <w:r w:rsidR="00270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образования Темрюкский район </w:t>
      </w:r>
      <w:r w:rsidR="00270FBA">
        <w:rPr>
          <w:rFonts w:ascii="Times New Roman" w:eastAsia="Times New Roman" w:hAnsi="Times New Roman" w:cs="Times New Roman"/>
          <w:sz w:val="28"/>
          <w:szCs w:val="28"/>
          <w:lang w:eastAsia="zh-CN"/>
        </w:rPr>
        <w:t>либо передает в МФЦ</w:t>
      </w:r>
      <w:r w:rsidR="00270FBA" w:rsidRPr="00BE050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для вручения заявителю (в случае подачи заявления че</w:t>
      </w:r>
      <w:r w:rsidR="00270FBA">
        <w:rPr>
          <w:rFonts w:ascii="Times New Roman" w:eastAsia="Times New Roman" w:hAnsi="Times New Roman" w:cs="Times New Roman"/>
          <w:sz w:val="28"/>
          <w:szCs w:val="28"/>
          <w:lang w:eastAsia="zh-CN"/>
        </w:rPr>
        <w:t>рез МФЦ</w:t>
      </w:r>
      <w:r w:rsidR="00270FBA" w:rsidRPr="00BE050C">
        <w:rPr>
          <w:rFonts w:ascii="Times New Roman" w:eastAsia="Times New Roman" w:hAnsi="Times New Roman" w:cs="Times New Roman"/>
          <w:sz w:val="28"/>
          <w:szCs w:val="28"/>
          <w:lang w:eastAsia="zh-CN"/>
        </w:rPr>
        <w:t>). Также заявитель вправе получить письмо лично, обратившись непосредственно в администрацию.</w:t>
      </w:r>
    </w:p>
    <w:p w:rsidR="00BE050C" w:rsidRPr="00BE050C" w:rsidRDefault="00BE050C" w:rsidP="00F416D5">
      <w:pPr>
        <w:autoSpaceDN w:val="0"/>
        <w:spacing w:after="0" w:line="20" w:lineRule="atLeast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88061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.3. </w:t>
      </w:r>
      <w:proofErr w:type="gramStart"/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270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случае подачи заявления через МФЦ, в 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течение 2 рабочих дней после принятия решения о возможности предоставления муниципальной услуги ответственный за выполнение процедуры выдачи документов передает ре</w:t>
      </w:r>
      <w:r w:rsidR="003C313A">
        <w:rPr>
          <w:rFonts w:ascii="Times New Roman" w:eastAsia="Times New Roman" w:hAnsi="Times New Roman" w:cs="Times New Roman"/>
          <w:sz w:val="28"/>
          <w:szCs w:val="28"/>
          <w:lang w:eastAsia="ru-RU"/>
        </w:rPr>
        <w:t>зультат муниципальной услуги в МФЦ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основании реестра, который содержит дату и время передачи, и специалист МФЦ в течение 1 рабочего дня выдает результат предоставления муниципальной услуги заявителю.</w:t>
      </w:r>
      <w:proofErr w:type="gramEnd"/>
    </w:p>
    <w:p w:rsidR="00BE050C" w:rsidRPr="00BE050C" w:rsidRDefault="00BE050C" w:rsidP="00F416D5">
      <w:pPr>
        <w:autoSpaceDN w:val="0"/>
        <w:spacing w:after="0" w:line="20" w:lineRule="atLeast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3C31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выдаче документов работник МФЦ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E050C" w:rsidRPr="00BE050C" w:rsidRDefault="00BE050C" w:rsidP="00F416D5">
      <w:pPr>
        <w:autoSpaceDN w:val="0"/>
        <w:spacing w:after="0" w:line="20" w:lineRule="atLeast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устанавливает личность заявителя, проверяет наличие расписки;</w:t>
      </w:r>
    </w:p>
    <w:p w:rsidR="00BE050C" w:rsidRPr="00BE050C" w:rsidRDefault="00BE050C" w:rsidP="00F416D5">
      <w:pPr>
        <w:autoSpaceDN w:val="0"/>
        <w:spacing w:after="0" w:line="20" w:lineRule="atLeast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знакомит заявителя с содержанием муниципальной услуги и выдает их.  </w:t>
      </w:r>
    </w:p>
    <w:p w:rsidR="00BE050C" w:rsidRPr="00BE050C" w:rsidRDefault="00BE050C" w:rsidP="00F416D5">
      <w:pPr>
        <w:widowControl w:val="0"/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88061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.4. Заявитель подтверждает получение результата муниципальной услуги личной подписью с расшифровкой в соответствующей графе ра</w:t>
      </w:r>
      <w:r w:rsidR="003C31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списки, которая хранится в 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МФЦ.</w:t>
      </w:r>
    </w:p>
    <w:p w:rsidR="00BE050C" w:rsidRPr="00BE050C" w:rsidRDefault="00BE050C" w:rsidP="00F416D5">
      <w:pPr>
        <w:widowControl w:val="0"/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88061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.5. Срок исполнения данной административной процедуры составляет не более </w:t>
      </w:r>
      <w:r w:rsidR="00DB3A5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-х (трех) рабочих дней.</w:t>
      </w:r>
    </w:p>
    <w:p w:rsidR="00BE050C" w:rsidRPr="00BE050C" w:rsidRDefault="00BE050C" w:rsidP="00F416D5">
      <w:pPr>
        <w:widowControl w:val="0"/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88061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.6. Критерии принятия решения:</w:t>
      </w:r>
    </w:p>
    <w:p w:rsidR="00BE050C" w:rsidRDefault="00880615" w:rsidP="00F416D5">
      <w:pPr>
        <w:widowControl w:val="0"/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решения администрации муниципального образования Темрюкский район:</w:t>
      </w:r>
    </w:p>
    <w:p w:rsidR="00880615" w:rsidRDefault="00880615" w:rsidP="00F416D5">
      <w:pPr>
        <w:widowControl w:val="0"/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выдаче разрешения на установку и эксплуатацию рекламной конструкции;</w:t>
      </w:r>
    </w:p>
    <w:p w:rsidR="00880615" w:rsidRDefault="00880615" w:rsidP="00F416D5">
      <w:pPr>
        <w:widowControl w:val="0"/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отказе в предоставлении муниципальной услуги;</w:t>
      </w:r>
    </w:p>
    <w:p w:rsidR="00880615" w:rsidRPr="00BE050C" w:rsidRDefault="00880615" w:rsidP="00F416D5">
      <w:pPr>
        <w:widowControl w:val="0"/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 аннулировании ранее выданного разрешения.</w:t>
      </w:r>
    </w:p>
    <w:p w:rsidR="00BE050C" w:rsidRPr="00BE050C" w:rsidRDefault="00BE050C" w:rsidP="00F416D5">
      <w:pPr>
        <w:autoSpaceDN w:val="0"/>
        <w:spacing w:after="0" w:line="20" w:lineRule="atLeast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14106B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7. Результат административной процедуры:</w:t>
      </w:r>
    </w:p>
    <w:p w:rsidR="00BE050C" w:rsidRPr="00BE050C" w:rsidRDefault="00BE050C" w:rsidP="00F416D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выдача заявителю разрешения или письменного мотивированного отказа в его выдаче;</w:t>
      </w:r>
    </w:p>
    <w:p w:rsidR="00BE050C" w:rsidRPr="00BE050C" w:rsidRDefault="00BE050C" w:rsidP="00F416D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выдача заявителю решения </w:t>
      </w:r>
      <w:r w:rsidRPr="00BE050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об аннулировании ранее выданного разрешения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установку и эксплуатацию рекламных конструкций.</w:t>
      </w:r>
    </w:p>
    <w:p w:rsidR="00BE050C" w:rsidRDefault="00BE050C" w:rsidP="00F416D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AF38A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.8. Способом фиксации результата выполнения административной процедуры является </w:t>
      </w:r>
      <w:r w:rsidR="001410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подпись заявителя в получении </w:t>
      </w:r>
      <w:r w:rsidR="001410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результата рассмотрения </w:t>
      </w:r>
      <w:r w:rsidR="0014106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заявления в соответствующей графе расписки в МФЦ или графе журнала получения результата муниципальной услуги в Управлении.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464A5" w:rsidRPr="00BE050C" w:rsidRDefault="008464A5" w:rsidP="00F416D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050C" w:rsidRPr="00BE050C" w:rsidRDefault="00BE050C" w:rsidP="00F416D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284" w:firstLine="720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</w:pPr>
    </w:p>
    <w:p w:rsidR="00BE050C" w:rsidRPr="00BE050C" w:rsidRDefault="00BE050C" w:rsidP="00F416D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284" w:firstLine="720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en-US" w:eastAsia="ru-RU"/>
        </w:rPr>
        <w:t>IV</w:t>
      </w:r>
      <w:r w:rsidRPr="00BE050C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 xml:space="preserve">. Порядок и формы контроля за предоставлением </w:t>
      </w:r>
    </w:p>
    <w:p w:rsidR="00BE050C" w:rsidRPr="00BE050C" w:rsidRDefault="00BE050C" w:rsidP="00F416D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284" w:firstLine="720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>муниципальной услуги</w:t>
      </w:r>
    </w:p>
    <w:p w:rsidR="00BE050C" w:rsidRPr="00BE050C" w:rsidRDefault="00BE050C" w:rsidP="00F416D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284" w:firstLine="720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</w:pPr>
    </w:p>
    <w:p w:rsidR="00BE050C" w:rsidRPr="00BE050C" w:rsidRDefault="00BE050C" w:rsidP="00F416D5">
      <w:pPr>
        <w:tabs>
          <w:tab w:val="left" w:pos="360"/>
        </w:tabs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ar-SA"/>
        </w:rPr>
        <w:t>4.1.</w:t>
      </w:r>
      <w:r w:rsidRPr="00BE050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 </w:t>
      </w:r>
      <w:proofErr w:type="gramStart"/>
      <w:r w:rsidRPr="00BE050C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Контроль за</w:t>
      </w:r>
      <w:proofErr w:type="gramEnd"/>
      <w:r w:rsidRPr="00BE050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соблюдением последовательности действий, определенных административными процедурами по предоставлению муниципальной услуги и принятием решения осуществляется заместителем главы муниципального образования Темрюкский район, курирующий вопросы архитектуры, градостроительства, жилищно-коммунального хозяйства, топливно-энергетического комплекса, строительства,  транспорта, связи, охраны окружающей среды.</w:t>
      </w:r>
    </w:p>
    <w:p w:rsidR="00BE050C" w:rsidRPr="00BE050C" w:rsidRDefault="00BE050C" w:rsidP="00F416D5">
      <w:pPr>
        <w:tabs>
          <w:tab w:val="left" w:pos="360"/>
        </w:tabs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ar-SA"/>
        </w:rPr>
        <w:t>4.2. Текущий контроль осуществляется начальником Управления.</w:t>
      </w:r>
    </w:p>
    <w:p w:rsidR="00BE050C" w:rsidRPr="00BE050C" w:rsidRDefault="00BE050C" w:rsidP="00F416D5">
      <w:pPr>
        <w:tabs>
          <w:tab w:val="left" w:pos="360"/>
        </w:tabs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ar-SA"/>
        </w:rPr>
        <w:t>4.3. Текущий контроль осуществляется в течение установленного срока предоставления муниципальной услуги путем проведения начальником Управления проверок соблюдения и исполнения ответственными специалистами положений настоящего Административного регламента, иных правовых актов.</w:t>
      </w:r>
    </w:p>
    <w:p w:rsidR="00BE050C" w:rsidRPr="00BE050C" w:rsidRDefault="00BE050C" w:rsidP="00F416D5">
      <w:pPr>
        <w:tabs>
          <w:tab w:val="left" w:pos="360"/>
        </w:tabs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ar-SA"/>
        </w:rPr>
        <w:t>4.4. </w:t>
      </w:r>
      <w:proofErr w:type="gramStart"/>
      <w:r w:rsidRPr="00BE050C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Контроль за</w:t>
      </w:r>
      <w:proofErr w:type="gramEnd"/>
      <w:r w:rsidRPr="00BE050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полнотой и качеством предоставления муниципальной услуги включает в себя проведение проверок, выявление и устранение нарушений прав заявителей, результатов предоставления муниципальной услуги, рассмотрение, принятие решений и подготовку ответов на обращения заявителей, содержащих жалобы на решения, действия (бездействие) специалистов Управления.</w:t>
      </w:r>
    </w:p>
    <w:p w:rsidR="00BE050C" w:rsidRPr="00BE050C" w:rsidRDefault="00BE050C" w:rsidP="00F416D5">
      <w:pPr>
        <w:tabs>
          <w:tab w:val="left" w:pos="360"/>
        </w:tabs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ar-SA"/>
        </w:rPr>
        <w:t>4.5. По результатам проведенных проверок, в случае выявления  нарушений прав заявителей, осуществляется привлечение виновных лиц к ответственности в соответствии с законодательством Российской Федерации.</w:t>
      </w:r>
    </w:p>
    <w:p w:rsidR="00BE050C" w:rsidRPr="00BE050C" w:rsidRDefault="00BE050C" w:rsidP="00F416D5">
      <w:pPr>
        <w:tabs>
          <w:tab w:val="left" w:pos="360"/>
        </w:tabs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ar-SA"/>
        </w:rPr>
        <w:t>4.6. Проведение проверок носит плановый характер (осуществляется на основании квартальных планов работы), осуществляется 1 раз в квартал и внеплановый характер (по конкретному обращению заявителя по результатам предоставления муниципальной услуги).</w:t>
      </w:r>
    </w:p>
    <w:p w:rsidR="00BE050C" w:rsidRPr="00BE050C" w:rsidRDefault="00BE050C" w:rsidP="00F416D5">
      <w:pPr>
        <w:tabs>
          <w:tab w:val="left" w:pos="360"/>
        </w:tabs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ar-SA"/>
        </w:rPr>
        <w:t>4.7. Ответственные специалисты несут персональную ответственность за соблюдение сроков и порядка приема документов, а также соблюдение сроков выполнения административных</w:t>
      </w:r>
      <w:r w:rsidRPr="00BE050C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 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процедур, указанных в Административном регламенте. </w:t>
      </w:r>
    </w:p>
    <w:p w:rsidR="00BE050C" w:rsidRPr="00BE050C" w:rsidRDefault="00BE050C" w:rsidP="00F416D5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4.8.</w:t>
      </w:r>
      <w:r w:rsidRPr="00BE050C">
        <w:rPr>
          <w:rFonts w:ascii="Times New Roman" w:eastAsia="Calibri" w:hAnsi="Times New Roman" w:cs="Times New Roman"/>
          <w:sz w:val="28"/>
          <w:szCs w:val="28"/>
        </w:rPr>
        <w:t xml:space="preserve"> Требования к порядку и формам контроля, в том числе со стороны граждан, их объединений и организаций.</w:t>
      </w:r>
    </w:p>
    <w:p w:rsidR="00BE050C" w:rsidRPr="00BE050C" w:rsidRDefault="00BE050C" w:rsidP="00F416D5">
      <w:pPr>
        <w:autoSpaceDN w:val="0"/>
        <w:spacing w:after="0" w:line="240" w:lineRule="auto"/>
        <w:ind w:right="-284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050C">
        <w:rPr>
          <w:rFonts w:ascii="Times New Roman" w:eastAsia="Calibri" w:hAnsi="Times New Roman" w:cs="Times New Roman"/>
          <w:sz w:val="28"/>
          <w:szCs w:val="28"/>
        </w:rPr>
        <w:t xml:space="preserve">4.8.1.  </w:t>
      </w:r>
      <w:proofErr w:type="gramStart"/>
      <w:r w:rsidRPr="00BE050C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BE050C">
        <w:rPr>
          <w:rFonts w:ascii="Times New Roman" w:eastAsia="Calibri" w:hAnsi="Times New Roman" w:cs="Times New Roman"/>
          <w:sz w:val="28"/>
          <w:szCs w:val="28"/>
        </w:rPr>
        <w:t xml:space="preserve"> предоставлением муниципальной услуги со стороны уполномоченных должностных лиц администрации должен быть постоянным, всесторонним и объективным. </w:t>
      </w:r>
    </w:p>
    <w:p w:rsidR="00BE050C" w:rsidRPr="00BE050C" w:rsidRDefault="00BE050C" w:rsidP="00F416D5">
      <w:pPr>
        <w:autoSpaceDN w:val="0"/>
        <w:spacing w:after="0" w:line="240" w:lineRule="auto"/>
        <w:ind w:right="-284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050C">
        <w:rPr>
          <w:rFonts w:ascii="Times New Roman" w:eastAsia="Calibri" w:hAnsi="Times New Roman" w:cs="Times New Roman"/>
          <w:sz w:val="28"/>
          <w:szCs w:val="28"/>
        </w:rPr>
        <w:t xml:space="preserve">4.8.2. </w:t>
      </w:r>
      <w:proofErr w:type="gramStart"/>
      <w:r w:rsidRPr="00BE050C">
        <w:rPr>
          <w:rFonts w:ascii="Times New Roman" w:eastAsia="Calibri" w:hAnsi="Times New Roman" w:cs="Times New Roman"/>
          <w:sz w:val="28"/>
          <w:szCs w:val="28"/>
        </w:rPr>
        <w:t xml:space="preserve">Контроль порядка и условий организации предоставления муниципальных услуг администрации муниципального образования </w:t>
      </w:r>
      <w:r w:rsidRPr="00BE050C">
        <w:rPr>
          <w:rFonts w:ascii="Times New Roman" w:eastAsia="Calibri" w:hAnsi="Times New Roman" w:cs="Times New Roman"/>
          <w:sz w:val="28"/>
          <w:szCs w:val="28"/>
        </w:rPr>
        <w:lastRenderedPageBreak/>
        <w:t>Темрюкский район в многофункциональном центре предоставления государственных и муниципальных услуг осуществляется посредством рассмотрения ежеквартально на комиссии по реализации админ</w:t>
      </w:r>
      <w:r w:rsidR="003C313A">
        <w:rPr>
          <w:rFonts w:ascii="Times New Roman" w:eastAsia="Calibri" w:hAnsi="Times New Roman" w:cs="Times New Roman"/>
          <w:sz w:val="28"/>
          <w:szCs w:val="28"/>
        </w:rPr>
        <w:t>истративной реформы отчета МБУ «</w:t>
      </w:r>
      <w:r w:rsidRPr="00BE050C">
        <w:rPr>
          <w:rFonts w:ascii="Times New Roman" w:eastAsia="Calibri" w:hAnsi="Times New Roman" w:cs="Times New Roman"/>
          <w:sz w:val="28"/>
          <w:szCs w:val="28"/>
        </w:rPr>
        <w:t>Многофункциональный центр предоставления государственных и муницип</w:t>
      </w:r>
      <w:r w:rsidR="003C313A">
        <w:rPr>
          <w:rFonts w:ascii="Times New Roman" w:eastAsia="Calibri" w:hAnsi="Times New Roman" w:cs="Times New Roman"/>
          <w:sz w:val="28"/>
          <w:szCs w:val="28"/>
        </w:rPr>
        <w:t>альных услуг Темрюкского района»</w:t>
      </w:r>
      <w:r w:rsidRPr="00BE050C">
        <w:rPr>
          <w:rFonts w:ascii="Times New Roman" w:eastAsia="Calibri" w:hAnsi="Times New Roman" w:cs="Times New Roman"/>
          <w:sz w:val="28"/>
          <w:szCs w:val="28"/>
        </w:rPr>
        <w:t xml:space="preserve"> по нарушению сроков предоставления муниципальных услуг, предоставляемого ежеквартально, не позднее 10 числа месяца, следующего за отчетным в управление</w:t>
      </w:r>
      <w:proofErr w:type="gramEnd"/>
      <w:r w:rsidRPr="00BE050C">
        <w:rPr>
          <w:rFonts w:ascii="Times New Roman" w:eastAsia="Calibri" w:hAnsi="Times New Roman" w:cs="Times New Roman"/>
          <w:sz w:val="28"/>
          <w:szCs w:val="28"/>
        </w:rPr>
        <w:t xml:space="preserve"> экономики администрации муниципального образования Темрюкский район.</w:t>
      </w:r>
    </w:p>
    <w:p w:rsidR="00BE050C" w:rsidRPr="00BE050C" w:rsidRDefault="00BE050C" w:rsidP="00F416D5">
      <w:pPr>
        <w:autoSpaceDN w:val="0"/>
        <w:spacing w:after="0" w:line="240" w:lineRule="auto"/>
        <w:ind w:right="-284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050C">
        <w:rPr>
          <w:rFonts w:ascii="Times New Roman" w:eastAsia="Calibri" w:hAnsi="Times New Roman" w:cs="Times New Roman"/>
          <w:sz w:val="28"/>
          <w:szCs w:val="28"/>
        </w:rPr>
        <w:t xml:space="preserve">4.8.3.  </w:t>
      </w:r>
      <w:proofErr w:type="gramStart"/>
      <w:r w:rsidRPr="00BE050C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BE050C">
        <w:rPr>
          <w:rFonts w:ascii="Times New Roman" w:eastAsia="Calibri" w:hAnsi="Times New Roman" w:cs="Times New Roman"/>
          <w:sz w:val="28"/>
          <w:szCs w:val="28"/>
        </w:rPr>
        <w:t xml:space="preserve"> предоставлением муниципальной услуги со стороны граждан, их объединений и организаций осуществляется путем получения информации о ходе и результатах предоставления муниципальной услуги, а также информации о ходе и результатах рассмотрения жалоб на действия (бездействие) и решения администрации, должностных лиц администрации, работников администрации.</w:t>
      </w:r>
    </w:p>
    <w:p w:rsidR="00BE050C" w:rsidRPr="00BE050C" w:rsidRDefault="00BE050C" w:rsidP="00F416D5">
      <w:pPr>
        <w:tabs>
          <w:tab w:val="left" w:pos="360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E050C" w:rsidRPr="00BE050C" w:rsidRDefault="00BE050C" w:rsidP="00F416D5">
      <w:pPr>
        <w:tabs>
          <w:tab w:val="left" w:pos="360"/>
        </w:tabs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E050C" w:rsidRPr="00BE050C" w:rsidRDefault="00BE050C" w:rsidP="003B28EC">
      <w:pPr>
        <w:tabs>
          <w:tab w:val="left" w:pos="360"/>
        </w:tabs>
        <w:spacing w:after="0" w:line="240" w:lineRule="auto"/>
        <w:ind w:right="-284" w:firstLine="720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ar-SA"/>
        </w:rPr>
      </w:pPr>
      <w:r w:rsidRPr="00BE050C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en-US" w:eastAsia="ar-SA"/>
        </w:rPr>
        <w:t>V</w:t>
      </w:r>
      <w:r w:rsidRPr="00BE050C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ar-SA"/>
        </w:rPr>
        <w:t xml:space="preserve">. </w:t>
      </w:r>
      <w:r w:rsidR="003B28EC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ar-SA"/>
        </w:rPr>
        <w:t>Досудебный (внесудебный) п</w:t>
      </w:r>
      <w:r w:rsidRPr="00BE050C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ar-SA"/>
        </w:rPr>
        <w:t xml:space="preserve">орядок обжалования </w:t>
      </w:r>
      <w:r w:rsidR="003B28EC" w:rsidRPr="00BE050C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ar-SA"/>
        </w:rPr>
        <w:t xml:space="preserve">решений </w:t>
      </w:r>
      <w:r w:rsidR="003B28EC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ar-SA"/>
        </w:rPr>
        <w:t xml:space="preserve">и </w:t>
      </w:r>
      <w:r w:rsidRPr="00BE050C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ar-SA"/>
        </w:rPr>
        <w:t>действий (бездействи</w:t>
      </w:r>
      <w:r w:rsidR="003B28EC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ar-SA"/>
        </w:rPr>
        <w:t xml:space="preserve">я) органов, </w:t>
      </w:r>
      <w:r w:rsidRPr="00BE050C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>предоставл</w:t>
      </w:r>
      <w:r w:rsidR="003B28EC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>яющих муниципальную услугу, а так же их должностных лиц</w:t>
      </w:r>
    </w:p>
    <w:p w:rsidR="003B28EC" w:rsidRDefault="003B28EC" w:rsidP="00EE170E">
      <w:pPr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</w:pPr>
      <w:bookmarkStart w:id="5" w:name="sub_11029"/>
    </w:p>
    <w:p w:rsidR="003664F9" w:rsidRPr="003664F9" w:rsidRDefault="003664F9" w:rsidP="00EE170E">
      <w:pPr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64F9">
        <w:rPr>
          <w:rFonts w:ascii="Times New Roman" w:eastAsia="Times New Roman" w:hAnsi="Times New Roman" w:cs="Times New Roman"/>
          <w:sz w:val="28"/>
          <w:szCs w:val="28"/>
          <w:lang w:eastAsia="ru-RU"/>
        </w:rPr>
        <w:t>5.1. </w:t>
      </w:r>
      <w:proofErr w:type="gramStart"/>
      <w:r w:rsidRPr="003664F9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Заявитель имеет право на обжалование решений и действий (бездействий) органа, предоставляющего муниципальную услугу, должностного лица органа, предоставляющего муниципальную услугу, либо муниципального служащего, в ходе предоставления муниципальной услуги, во внесудебном порядке (далее – досудебное (внесудебное) обжалование).</w:t>
      </w:r>
      <w:proofErr w:type="gramEnd"/>
    </w:p>
    <w:p w:rsidR="003664F9" w:rsidRPr="003664F9" w:rsidRDefault="003664F9" w:rsidP="00EE170E">
      <w:pPr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64F9">
        <w:rPr>
          <w:rFonts w:ascii="Times New Roman" w:eastAsia="Times New Roman" w:hAnsi="Times New Roman" w:cs="Times New Roman"/>
          <w:sz w:val="28"/>
          <w:szCs w:val="28"/>
          <w:lang w:eastAsia="ru-RU"/>
        </w:rPr>
        <w:t>5.2. Заявитель может обжаловать действия (бездействие), конкретное решение органа, предоставляющего муниципальную услугу, должностного лица органа, предоставляющего муниципальную услугу, либо муниципального служащего в ходе предоставления муниципальной услуги, в результате которых нарушены права заявителя на получение муниципальной услуги, созданы препятствия в предоставлении ему муниципальной услуги.</w:t>
      </w:r>
    </w:p>
    <w:p w:rsidR="003664F9" w:rsidRPr="003664F9" w:rsidRDefault="003664F9" w:rsidP="00EE170E">
      <w:pPr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64F9">
        <w:rPr>
          <w:rFonts w:ascii="Times New Roman" w:eastAsia="Times New Roman" w:hAnsi="Times New Roman" w:cs="Times New Roman"/>
          <w:sz w:val="28"/>
          <w:szCs w:val="28"/>
          <w:lang w:eastAsia="ru-RU"/>
        </w:rPr>
        <w:t>5.3. Предмет досудебного (внесудебного) обжалования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 либо муниципального служащего:</w:t>
      </w:r>
    </w:p>
    <w:p w:rsidR="003664F9" w:rsidRPr="003664F9" w:rsidRDefault="003664F9" w:rsidP="00EE170E">
      <w:pPr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64F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 срока регистрации запроса заявителя о предоставлении муниципальной услуги;</w:t>
      </w:r>
    </w:p>
    <w:p w:rsidR="003664F9" w:rsidRPr="003664F9" w:rsidRDefault="003664F9" w:rsidP="00EE170E">
      <w:pPr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64F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 срока предоставления муниципальной услуги;</w:t>
      </w:r>
    </w:p>
    <w:p w:rsidR="003664F9" w:rsidRPr="003664F9" w:rsidRDefault="003664F9" w:rsidP="00EE170E">
      <w:pPr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64F9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требование представления заявителем документов, не предусмотренных нормативными правовыми актами Российской Федерации, нормативными правовыми актами Краснодарского края, муниципальными нормативными правовыми актами муниципального образования Темрюкский район, для предоставления муниципальной услуги;</w:t>
      </w:r>
    </w:p>
    <w:p w:rsidR="003664F9" w:rsidRPr="003664F9" w:rsidRDefault="003664F9" w:rsidP="00EE170E">
      <w:pPr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64F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отказ в приеме документов, представление которых предусмотрено нормативными правовыми актами Российской Федерации, нормативными правовыми актами Краснодарского края, муниципальными нормативными правовыми актами муниципального образования Темрюкский район, для предоставления муниципальной услуги;</w:t>
      </w:r>
    </w:p>
    <w:p w:rsidR="003664F9" w:rsidRPr="003664F9" w:rsidRDefault="003664F9" w:rsidP="00EE170E">
      <w:pPr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664F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Краснодарского края, муниципальными нормативными правовыми актами муниципального образования Темрюкский район;</w:t>
      </w:r>
      <w:proofErr w:type="gramEnd"/>
    </w:p>
    <w:p w:rsidR="003664F9" w:rsidRPr="003664F9" w:rsidRDefault="003664F9" w:rsidP="00EE170E">
      <w:pPr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64F9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требование внесения заявителем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Краснодарского края, муниципальными нормативными правовыми актами муниципального образования Темрюкский район;</w:t>
      </w:r>
    </w:p>
    <w:p w:rsidR="003664F9" w:rsidRPr="003664F9" w:rsidRDefault="003664F9" w:rsidP="00EE170E">
      <w:pPr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664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 </w:t>
      </w:r>
      <w:proofErr w:type="gramEnd"/>
    </w:p>
    <w:p w:rsidR="003664F9" w:rsidRPr="003664F9" w:rsidRDefault="003664F9" w:rsidP="00EE170E">
      <w:pPr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64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5.4. Порядок подачи жалобы </w:t>
      </w:r>
    </w:p>
    <w:p w:rsidR="003664F9" w:rsidRPr="003664F9" w:rsidRDefault="003664F9" w:rsidP="00EE170E">
      <w:pPr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64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Жалоба подается в орган, предоставляющий муниципальную услугу, в письменной форме, в том числе при личном приеме заявителя, или в электронном виде. </w:t>
      </w:r>
    </w:p>
    <w:p w:rsidR="003664F9" w:rsidRPr="003664F9" w:rsidRDefault="003664F9" w:rsidP="00EE170E">
      <w:pPr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64F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жалоб в письменной форме осуществляется органом, предоставляющим муниципальную услугу, в месте предоставления муниципальной услуги (в месте, где заявитель подавал запрос на получение муниципальной услуги, нарушение порядка предоставления которой обжалуется, либо в месте, где заявителем получен результат указанной муниципальной услуги).</w:t>
      </w:r>
    </w:p>
    <w:p w:rsidR="003664F9" w:rsidRPr="003664F9" w:rsidRDefault="003664F9" w:rsidP="00EE170E">
      <w:pPr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64F9">
        <w:rPr>
          <w:rFonts w:ascii="Times New Roman" w:eastAsia="Times New Roman" w:hAnsi="Times New Roman" w:cs="Times New Roman"/>
          <w:sz w:val="28"/>
          <w:szCs w:val="28"/>
          <w:lang w:eastAsia="ru-RU"/>
        </w:rPr>
        <w:t>Жалоба в письменной форме может быть также направлена по почте, принята через МФЦ.</w:t>
      </w:r>
    </w:p>
    <w:p w:rsidR="003664F9" w:rsidRPr="003664F9" w:rsidRDefault="003664F9" w:rsidP="00EE170E">
      <w:pPr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64F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3664F9" w:rsidRPr="003664F9" w:rsidRDefault="003664F9" w:rsidP="00EE170E">
      <w:pPr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64F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При подаче жалобы в электронном виде документы, такой документ может быть представлен в форме электронного документа, подписанного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3664F9" w:rsidRPr="003664F9" w:rsidRDefault="003664F9" w:rsidP="00EE170E">
      <w:pPr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64F9">
        <w:rPr>
          <w:rFonts w:ascii="Times New Roman" w:eastAsia="Times New Roman" w:hAnsi="Times New Roman" w:cs="Times New Roman"/>
          <w:sz w:val="28"/>
          <w:szCs w:val="28"/>
          <w:lang w:eastAsia="ru-RU"/>
        </w:rPr>
        <w:t>В электронном виде жалоба может быть подана заявителем посредством:</w:t>
      </w:r>
    </w:p>
    <w:p w:rsidR="003664F9" w:rsidRPr="003664F9" w:rsidRDefault="003664F9" w:rsidP="00EE170E">
      <w:pPr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64F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официального сайта органа, предоставляющего муниципальную услугу, в информационно-телекоммуникационной сети «Интернет»;</w:t>
      </w:r>
    </w:p>
    <w:p w:rsidR="003664F9" w:rsidRPr="003664F9" w:rsidRDefault="003664F9" w:rsidP="00EE170E">
      <w:pPr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64F9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Единого портала государственных услуг;</w:t>
      </w:r>
    </w:p>
    <w:p w:rsidR="003664F9" w:rsidRPr="003664F9" w:rsidRDefault="003664F9" w:rsidP="00EE170E">
      <w:pPr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64F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Портала государственных и муниципальных услуг Краснодарского края;</w:t>
      </w:r>
    </w:p>
    <w:p w:rsidR="003664F9" w:rsidRPr="003664F9" w:rsidRDefault="003664F9" w:rsidP="00EE170E">
      <w:pPr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664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органами, предоставляющими государственные и муниципальные услуги, их должностными лицами, государственными и муниципальными служащими (далее – система досудебного обжалования) с использованием информационно-телекоммуникационной сети «Интернет». </w:t>
      </w:r>
      <w:proofErr w:type="gramEnd"/>
    </w:p>
    <w:p w:rsidR="003664F9" w:rsidRPr="003664F9" w:rsidRDefault="003664F9" w:rsidP="00EE170E">
      <w:pPr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64F9">
        <w:rPr>
          <w:rFonts w:ascii="Times New Roman" w:eastAsia="Times New Roman" w:hAnsi="Times New Roman" w:cs="Times New Roman"/>
          <w:sz w:val="28"/>
          <w:szCs w:val="28"/>
          <w:lang w:eastAsia="ru-RU"/>
        </w:rPr>
        <w:t>Жалоба может быть подана заявителем через МФЦ. При поступлении жалобы МФЦ обеспечивает ее передачу в уполномоченный на ее рассмотрение орган в порядке и сроки, которые установлены соглашением о взаимодействии между многофункциональным центром и органом, предоставляющим муниципальную услугу, но не позднее следующего рабочего дня со дня поступления жалобы.</w:t>
      </w:r>
    </w:p>
    <w:p w:rsidR="003664F9" w:rsidRPr="003664F9" w:rsidRDefault="003664F9" w:rsidP="00EE170E">
      <w:pPr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64F9">
        <w:rPr>
          <w:rFonts w:ascii="Times New Roman" w:eastAsia="Times New Roman" w:hAnsi="Times New Roman" w:cs="Times New Roman"/>
          <w:sz w:val="28"/>
          <w:szCs w:val="28"/>
          <w:lang w:eastAsia="ru-RU"/>
        </w:rPr>
        <w:t>Жалоба на нарушение порядка предоставления муниципальной услуги многофункциональным центром рассматривается в соответствии с настоящим регламентом органом, предоставляющим муниципальную услугу, заключившим соглашение о взаимодействии.</w:t>
      </w:r>
    </w:p>
    <w:p w:rsidR="003664F9" w:rsidRPr="003664F9" w:rsidRDefault="003664F9" w:rsidP="00EE170E">
      <w:pPr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64F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3664F9" w:rsidRPr="003664F9" w:rsidRDefault="003664F9" w:rsidP="00EE170E">
      <w:pPr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64F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жалоба подана заявителем в орган, в компетенцию которого не входит принятие решения по жалобе,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жалобы.</w:t>
      </w:r>
    </w:p>
    <w:p w:rsidR="003664F9" w:rsidRPr="003664F9" w:rsidRDefault="003664F9" w:rsidP="00EE170E">
      <w:pPr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64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этом срок рассмотрения жалобы исчисляется со дня регистрации жалобы в уполномоченном на ее рассмотрение органе. </w:t>
      </w:r>
    </w:p>
    <w:p w:rsidR="003664F9" w:rsidRPr="003664F9" w:rsidRDefault="003664F9" w:rsidP="00EE170E">
      <w:pPr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64F9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bookmarkStart w:id="6" w:name="sub_1003"/>
      <w:r w:rsidRPr="003664F9">
        <w:rPr>
          <w:rFonts w:ascii="Times New Roman" w:eastAsia="Times New Roman" w:hAnsi="Times New Roman" w:cs="Times New Roman"/>
          <w:sz w:val="28"/>
          <w:szCs w:val="28"/>
          <w:lang w:eastAsia="ru-RU"/>
        </w:rPr>
        <w:t>5. Жалоба должна содержать:</w:t>
      </w:r>
    </w:p>
    <w:p w:rsidR="003664F9" w:rsidRPr="003664F9" w:rsidRDefault="003664F9" w:rsidP="00EE170E">
      <w:pPr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" w:name="sub_1031"/>
      <w:bookmarkEnd w:id="6"/>
      <w:r w:rsidRPr="003664F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bookmarkEnd w:id="7"/>
    <w:p w:rsidR="003664F9" w:rsidRPr="003664F9" w:rsidRDefault="003664F9" w:rsidP="00EE170E">
      <w:pPr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664F9">
        <w:rPr>
          <w:rFonts w:ascii="Times New Roman" w:eastAsia="Times New Roman" w:hAnsi="Times New Roman" w:cs="Times New Roman"/>
          <w:sz w:val="28"/>
          <w:szCs w:val="28"/>
          <w:lang w:eastAsia="ru-RU"/>
        </w:rPr>
        <w:t>фамилию, имя, отчество (последнее – при наличии), сведения о месте жительства заявителя – физического лица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 (за исключением случая, когда жалоба направляется посредством                 системы досудебного обжалования с использованием информационно-телекоммуникационной сети «Интернет»);</w:t>
      </w:r>
      <w:proofErr w:type="gramEnd"/>
    </w:p>
    <w:p w:rsidR="003664F9" w:rsidRPr="003664F9" w:rsidRDefault="003664F9" w:rsidP="00EE170E">
      <w:pPr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" w:name="sub_1033"/>
      <w:r w:rsidRPr="003664F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 либо муниципального служащего;</w:t>
      </w:r>
    </w:p>
    <w:p w:rsidR="003664F9" w:rsidRPr="003664F9" w:rsidRDefault="003664F9" w:rsidP="00EE170E">
      <w:pPr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9" w:name="sub_1034"/>
      <w:bookmarkEnd w:id="8"/>
      <w:r w:rsidRPr="003664F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3664F9" w:rsidRPr="003664F9" w:rsidRDefault="003664F9" w:rsidP="00EE170E">
      <w:pPr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64F9">
        <w:rPr>
          <w:rFonts w:ascii="Times New Roman" w:eastAsia="Times New Roman" w:hAnsi="Times New Roman" w:cs="Times New Roman"/>
          <w:sz w:val="28"/>
          <w:szCs w:val="28"/>
          <w:lang w:eastAsia="ru-RU"/>
        </w:rPr>
        <w:t>5.6. Порядок рассмотрения жалобы</w:t>
      </w:r>
    </w:p>
    <w:p w:rsidR="003664F9" w:rsidRPr="003664F9" w:rsidRDefault="003664F9" w:rsidP="00EE170E">
      <w:pPr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0" w:name="sub_1008"/>
      <w:bookmarkEnd w:id="9"/>
      <w:r w:rsidRPr="003664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Жалоба рассматривается органом, предоставляющим муниципальную услугу, порядок предоставления которой был нарушен вследствие решений и действий (бездействия) органа, предоставляющего муниципальную услугу, его должностного лица либо муниципальных служащих. </w:t>
      </w:r>
    </w:p>
    <w:p w:rsidR="003664F9" w:rsidRPr="003664F9" w:rsidRDefault="003664F9" w:rsidP="00EE170E">
      <w:pPr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64F9">
        <w:rPr>
          <w:rFonts w:ascii="Times New Roman" w:eastAsia="Times New Roman" w:hAnsi="Times New Roman" w:cs="Times New Roman"/>
          <w:sz w:val="28"/>
          <w:szCs w:val="28"/>
          <w:lang w:eastAsia="ru-RU"/>
        </w:rPr>
        <w:t>Жалоба подается</w:t>
      </w:r>
      <w:bookmarkEnd w:id="10"/>
      <w:r w:rsidRPr="003664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имя главы муниципального образования Темрюкский район и рассматривается им в соответствии с настоящим регламентом.</w:t>
      </w:r>
    </w:p>
    <w:p w:rsidR="003664F9" w:rsidRPr="003664F9" w:rsidRDefault="003664F9" w:rsidP="00EE170E">
      <w:pPr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1" w:name="sub_1015"/>
      <w:r w:rsidRPr="003664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Жалоба подлежит регистрации не позднее следующего рабочего дня со дня ее поступления. </w:t>
      </w:r>
    </w:p>
    <w:p w:rsidR="003664F9" w:rsidRPr="003664F9" w:rsidRDefault="003664F9" w:rsidP="00EE170E">
      <w:pPr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64F9">
        <w:rPr>
          <w:rFonts w:ascii="Times New Roman" w:eastAsia="Times New Roman" w:hAnsi="Times New Roman" w:cs="Times New Roman"/>
          <w:sz w:val="28"/>
          <w:szCs w:val="28"/>
          <w:lang w:eastAsia="ru-RU"/>
        </w:rPr>
        <w:t>Жалоба рассматривается в течение 15 рабочих дней со дня ее регистрации.</w:t>
      </w:r>
    </w:p>
    <w:bookmarkEnd w:id="11"/>
    <w:p w:rsidR="003664F9" w:rsidRPr="003664F9" w:rsidRDefault="003664F9" w:rsidP="00EE170E">
      <w:pPr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64F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обжалования отказа органа, предоставляющего муниципальную услугу, его должностного лица, муниципального служащего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регистрации.</w:t>
      </w:r>
    </w:p>
    <w:p w:rsidR="003664F9" w:rsidRPr="003664F9" w:rsidRDefault="003664F9" w:rsidP="00EE170E">
      <w:pPr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2" w:name="sub_1016"/>
      <w:r w:rsidRPr="003664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рассмотрения жалобы в соответствии с </w:t>
      </w:r>
      <w:hyperlink r:id="rId31" w:history="1">
        <w:r w:rsidRPr="003664F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частью 7       статьи 11.2</w:t>
        </w:r>
      </w:hyperlink>
      <w:r w:rsidRPr="003664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27 июля 2010 года № 210-ФЗ «Об организации предоставления государственных и муниципальных услуг» уполномоченный на ее рассмотрение орган принимает решение об удовлетворении жалобы либо об отказе в ее удовлетворении. </w:t>
      </w:r>
      <w:bookmarkStart w:id="13" w:name="sub_10162"/>
      <w:bookmarkEnd w:id="12"/>
    </w:p>
    <w:p w:rsidR="003664F9" w:rsidRPr="003664F9" w:rsidRDefault="003664F9" w:rsidP="00EE170E">
      <w:pPr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64F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удовлетворении жалобы уполномоченный на ее рассмотрение орган принимает исчерпывающие меры по устранению выявленных нарушений, в том числе по выдаче заявителю результата муниципальной услуги, не позднее 5 рабочих дней со дня принятия решения, если иное не установлено законодательством Российской Федерации.</w:t>
      </w:r>
    </w:p>
    <w:bookmarkEnd w:id="13"/>
    <w:p w:rsidR="003664F9" w:rsidRPr="003664F9" w:rsidRDefault="003664F9" w:rsidP="00EE170E">
      <w:pPr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64F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 по результатам рассмотрения жалобы направляется заявителю не позднее дня, следующего за днем принятия решения, в письменной форме. В случае если жалоба была направлена посредством системы досудебного обжалования, ответ заявителю также направляется посредством системы досудебного обжалования.</w:t>
      </w:r>
    </w:p>
    <w:p w:rsidR="003664F9" w:rsidRPr="003664F9" w:rsidRDefault="003664F9" w:rsidP="00EE170E">
      <w:pPr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4" w:name="sub_1018"/>
      <w:r w:rsidRPr="003664F9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ответе по результатам рассмотрения жалобы указываются:</w:t>
      </w:r>
    </w:p>
    <w:p w:rsidR="003664F9" w:rsidRPr="003664F9" w:rsidRDefault="003664F9" w:rsidP="00EE170E">
      <w:pPr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5" w:name="sub_10181"/>
      <w:bookmarkEnd w:id="14"/>
      <w:proofErr w:type="gramStart"/>
      <w:r w:rsidRPr="003664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наименование органа, предоставляющего муниципальную услугу, рассмотревшего жалобу, должность, фамилия, имя, отчество (последнее – при </w:t>
      </w:r>
      <w:r w:rsidRPr="003664F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наличии) его должностного лица, муниципального служащего, принявшего решение по жалобе;</w:t>
      </w:r>
      <w:proofErr w:type="gramEnd"/>
    </w:p>
    <w:p w:rsidR="003664F9" w:rsidRPr="003664F9" w:rsidRDefault="003664F9" w:rsidP="00EE170E">
      <w:pPr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6" w:name="sub_10182"/>
      <w:bookmarkEnd w:id="15"/>
      <w:r w:rsidRPr="003664F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номер, дата, место принятия решения, включая сведения о должностном лице, муниципальном служащем, решение или действие (бездействие) которого обжалуется;</w:t>
      </w:r>
    </w:p>
    <w:p w:rsidR="003664F9" w:rsidRPr="003664F9" w:rsidRDefault="003664F9" w:rsidP="00EE170E">
      <w:pPr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7" w:name="sub_10183"/>
      <w:bookmarkEnd w:id="16"/>
      <w:r w:rsidRPr="003664F9">
        <w:rPr>
          <w:rFonts w:ascii="Times New Roman" w:eastAsia="Times New Roman" w:hAnsi="Times New Roman" w:cs="Times New Roman"/>
          <w:sz w:val="28"/>
          <w:szCs w:val="28"/>
          <w:lang w:eastAsia="ru-RU"/>
        </w:rPr>
        <w:t>фамилия, имя, отчество (последнее - при наличии) или наименование заявителя;</w:t>
      </w:r>
    </w:p>
    <w:p w:rsidR="003664F9" w:rsidRPr="003664F9" w:rsidRDefault="003664F9" w:rsidP="00EE170E">
      <w:pPr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8" w:name="sub_10184"/>
      <w:bookmarkEnd w:id="17"/>
      <w:r w:rsidRPr="003664F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основания для принятия решения по жалобе;</w:t>
      </w:r>
    </w:p>
    <w:p w:rsidR="003664F9" w:rsidRPr="003664F9" w:rsidRDefault="003664F9" w:rsidP="00EE170E">
      <w:pPr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9" w:name="sub_10185"/>
      <w:bookmarkEnd w:id="18"/>
      <w:r w:rsidRPr="003664F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принятое по жалобе решение;</w:t>
      </w:r>
    </w:p>
    <w:p w:rsidR="003664F9" w:rsidRPr="003664F9" w:rsidRDefault="003664F9" w:rsidP="00EE170E">
      <w:pPr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0" w:name="sub_10186"/>
      <w:bookmarkEnd w:id="19"/>
      <w:r w:rsidRPr="003664F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</w:t>
      </w:r>
      <w:proofErr w:type="gramStart"/>
      <w:r w:rsidRPr="003664F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3664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жалоба признана обоснованной, - сроки устранения выявленных нарушений, в том числе срок предоставления результата муниципальной услуги;</w:t>
      </w:r>
    </w:p>
    <w:p w:rsidR="003664F9" w:rsidRPr="003664F9" w:rsidRDefault="003664F9" w:rsidP="00EE170E">
      <w:pPr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1" w:name="sub_10187"/>
      <w:bookmarkEnd w:id="20"/>
      <w:r w:rsidRPr="003664F9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порядке обжалования принятого по жалобе решения.</w:t>
      </w:r>
    </w:p>
    <w:p w:rsidR="003664F9" w:rsidRPr="003664F9" w:rsidRDefault="003664F9" w:rsidP="00EE170E">
      <w:pPr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2" w:name="sub_1019"/>
      <w:bookmarkEnd w:id="21"/>
      <w:r w:rsidRPr="003664F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 по результатам рассмотрения жалобы подписывается уполномоченным на рассмотрение жалобы должностным лицом органа, предоставляющего муниципальную услугу.</w:t>
      </w:r>
    </w:p>
    <w:bookmarkEnd w:id="22"/>
    <w:p w:rsidR="003664F9" w:rsidRPr="003664F9" w:rsidRDefault="003664F9" w:rsidP="00EE170E">
      <w:pPr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64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желанию заявителя ответ по результатам рассмотрения жалобы может быть представлен не позднее дня, следующего за днем принятия решения, в форме электронного документа, подписанного </w:t>
      </w:r>
      <w:hyperlink r:id="rId32" w:history="1">
        <w:r w:rsidRPr="003664F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электронной подписью</w:t>
        </w:r>
      </w:hyperlink>
      <w:r w:rsidRPr="003664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уполномоченного на рассмотрение жалобы должностного лица, муниципального служащего органа, предоставляющего муниципальную услугу, вид которой установлен законодательством Российской Федерации.</w:t>
      </w:r>
    </w:p>
    <w:p w:rsidR="003664F9" w:rsidRPr="003664F9" w:rsidRDefault="003664F9" w:rsidP="00EE170E">
      <w:pPr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3" w:name="sub_1020"/>
      <w:r w:rsidRPr="003664F9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Уполномоченный на рассмотрение жалобы орган отказывает в удовлетворении жалобы в следующих случаях:</w:t>
      </w:r>
    </w:p>
    <w:p w:rsidR="003664F9" w:rsidRPr="003664F9" w:rsidRDefault="003664F9" w:rsidP="00EE170E">
      <w:pPr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4" w:name="sub_10201"/>
      <w:bookmarkEnd w:id="23"/>
      <w:r w:rsidRPr="003664F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вступившего в законную силу решения суда, арбитражного суда по жалобе о том же предмете и по тем же основаниям;</w:t>
      </w:r>
    </w:p>
    <w:p w:rsidR="003664F9" w:rsidRPr="003664F9" w:rsidRDefault="003664F9" w:rsidP="00EE170E">
      <w:pPr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5" w:name="sub_10202"/>
      <w:bookmarkEnd w:id="24"/>
      <w:r w:rsidRPr="003664F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подача жалобы лицом, полномочия которого не подтверждены в порядке, установленном законодательством Российской Федерации;</w:t>
      </w:r>
    </w:p>
    <w:p w:rsidR="003664F9" w:rsidRPr="003664F9" w:rsidRDefault="003664F9" w:rsidP="00EE170E">
      <w:pPr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6" w:name="sub_10203"/>
      <w:bookmarkEnd w:id="25"/>
      <w:r w:rsidRPr="003664F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решения по жалобе, принятого ранее в соответствии с требованиями настоящего регламента в отношении того же заявителя и по тому же предмету жалобы.</w:t>
      </w:r>
    </w:p>
    <w:p w:rsidR="003664F9" w:rsidRPr="003664F9" w:rsidRDefault="003664F9" w:rsidP="00EE170E">
      <w:pPr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7" w:name="sub_1021"/>
      <w:bookmarkEnd w:id="26"/>
      <w:r w:rsidRPr="003664F9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Уполномоченный на рассмотрение жалобы орган вправе оставить жалобу без ответа в следующих случаях:</w:t>
      </w:r>
    </w:p>
    <w:p w:rsidR="003664F9" w:rsidRPr="003664F9" w:rsidRDefault="003664F9" w:rsidP="00EE170E">
      <w:pPr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8" w:name="sub_10211"/>
      <w:bookmarkEnd w:id="27"/>
      <w:r w:rsidRPr="003664F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в жалобе нецензурных либо оскорбительных выражений, угроз жизни, здоровью и имуществу должностного лица, муниципального служащего, а также членов его семьи;</w:t>
      </w:r>
    </w:p>
    <w:p w:rsidR="003664F9" w:rsidRPr="003664F9" w:rsidRDefault="003664F9" w:rsidP="00EE170E">
      <w:pPr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9" w:name="sub_10212"/>
      <w:bookmarkEnd w:id="28"/>
      <w:proofErr w:type="gramStart"/>
      <w:r w:rsidRPr="003664F9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 возможности прочитать какую-либо часть текста жалобы, фамилию, имя, отчество (последнее – при наличии) и (или) почтовый адрес заявителя, указанные в жалобе.</w:t>
      </w:r>
      <w:proofErr w:type="gramEnd"/>
    </w:p>
    <w:bookmarkEnd w:id="29"/>
    <w:p w:rsidR="003664F9" w:rsidRPr="003664F9" w:rsidRDefault="003664F9" w:rsidP="00EE170E">
      <w:pPr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64F9">
        <w:rPr>
          <w:rFonts w:ascii="Times New Roman" w:eastAsia="Times New Roman" w:hAnsi="Times New Roman" w:cs="Times New Roman"/>
          <w:sz w:val="28"/>
          <w:szCs w:val="28"/>
          <w:lang w:eastAsia="ru-RU"/>
        </w:rPr>
        <w:t>5.7. </w:t>
      </w:r>
      <w:proofErr w:type="gramStart"/>
      <w:r w:rsidRPr="003664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установления в ходе или по результатам рассмотрения жалобы признаков состава административного правонарушения, предусмотренного статьей 5.63 Кодекса Российской Федерации об административных правонарушениях («Нарушение законодательства об организации предоставления государственных и муниципальных услуг»), или </w:t>
      </w:r>
      <w:r w:rsidRPr="003664F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признаков состава преступления, должностное лицо, муниципальный служащий, уполномоченные на рассмотрение жалоб, незамедлительно направляют соответствующие материалы в органы прокуратуры.</w:t>
      </w:r>
      <w:proofErr w:type="gramEnd"/>
    </w:p>
    <w:p w:rsidR="003664F9" w:rsidRPr="003664F9" w:rsidRDefault="003664F9" w:rsidP="00EE170E">
      <w:pPr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64F9">
        <w:rPr>
          <w:rFonts w:ascii="Times New Roman" w:eastAsia="Times New Roman" w:hAnsi="Times New Roman" w:cs="Times New Roman"/>
          <w:sz w:val="28"/>
          <w:szCs w:val="28"/>
          <w:lang w:eastAsia="ru-RU"/>
        </w:rPr>
        <w:t>5.8. Заявитель имеет право на получение информации и документов, необходимых для обоснования и рассмотрения жалобы:</w:t>
      </w:r>
    </w:p>
    <w:p w:rsidR="003664F9" w:rsidRPr="003664F9" w:rsidRDefault="003664F9" w:rsidP="00EE170E">
      <w:pPr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64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письменной форме, что возможно при личном обращении в орган, предоставляющий муниципальную услугу, МФЦ, путем направления почтовым отправлением; </w:t>
      </w:r>
    </w:p>
    <w:p w:rsidR="003664F9" w:rsidRPr="003664F9" w:rsidRDefault="003664F9" w:rsidP="00EE170E">
      <w:pPr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64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электронной форме, с использованием информационно-коммуникационной сети Интернет, путем направления их на электронный адрес заявителя, или путем размещения их на официальном сайте администрации муниципального образования Темрюкский район. </w:t>
      </w:r>
    </w:p>
    <w:p w:rsidR="003664F9" w:rsidRPr="003664F9" w:rsidRDefault="003664F9" w:rsidP="00EE170E">
      <w:pPr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64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5.9. Способами информирования заявителей о порядке подачи и рассмотрения жалобы являются: </w:t>
      </w:r>
    </w:p>
    <w:p w:rsidR="003664F9" w:rsidRPr="003664F9" w:rsidRDefault="003664F9" w:rsidP="00EE170E">
      <w:pPr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64F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посредством Единого портала государственных и муниципальных услуг, а также посредством Портала государственных и муниципальных услуг Краснодарского края;</w:t>
      </w:r>
    </w:p>
    <w:p w:rsidR="003664F9" w:rsidRPr="003664F9" w:rsidRDefault="003664F9" w:rsidP="00EE170E">
      <w:pPr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64F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размещения информации на информационных стендах в местах предоставления муниципальных услуг;</w:t>
      </w:r>
    </w:p>
    <w:p w:rsidR="003664F9" w:rsidRPr="003664F9" w:rsidRDefault="003664F9" w:rsidP="00EE170E">
      <w:pPr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64F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размещения информации на официальном сайте администрации муниципального образования Темрюкский район, сайте МФЦ.</w:t>
      </w:r>
    </w:p>
    <w:p w:rsidR="003664F9" w:rsidRPr="003664F9" w:rsidRDefault="003664F9" w:rsidP="00EE170E">
      <w:pPr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64F9">
        <w:rPr>
          <w:rFonts w:ascii="Times New Roman" w:eastAsia="Times New Roman" w:hAnsi="Times New Roman" w:cs="Times New Roman"/>
          <w:sz w:val="28"/>
          <w:szCs w:val="28"/>
          <w:lang w:eastAsia="ru-RU"/>
        </w:rPr>
        <w:t>5.10. Заявитель имеет право на обжалование решения по жалобе в судебном порядке, в соответствии с законодательством Российской Федерации.</w:t>
      </w:r>
    </w:p>
    <w:p w:rsidR="003664F9" w:rsidRPr="003664F9" w:rsidRDefault="003664F9" w:rsidP="00EE170E">
      <w:pPr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64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Заявления об оспаривании решения органа местного самоуправления подается по подсудности, установленной Гражданским процессуальным кодексом Российской Федерации. </w:t>
      </w:r>
    </w:p>
    <w:p w:rsidR="003664F9" w:rsidRPr="003664F9" w:rsidRDefault="003664F9" w:rsidP="00EE170E">
      <w:pPr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664F9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 об оспаривании решения органа местного самоуправления должно соответствовать требованиям, предусмотренным статьей 131 Гражданского процессуального кодекса Российской Федерации, и содержать дополнительно данные о наименовании органа местного самоуправления, принявших решение, о его наименовании и дате принятия; указание, какие права и свободы гражданина или неопределённого круга лиц нарушаются этим актом или его частью.</w:t>
      </w:r>
      <w:proofErr w:type="gramEnd"/>
    </w:p>
    <w:p w:rsidR="00BE050C" w:rsidRDefault="003664F9" w:rsidP="00EE170E">
      <w:pPr>
        <w:autoSpaceDE w:val="0"/>
        <w:autoSpaceDN w:val="0"/>
        <w:adjustRightInd w:val="0"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64F9">
        <w:rPr>
          <w:rFonts w:ascii="Times New Roman" w:eastAsia="Times New Roman" w:hAnsi="Times New Roman" w:cs="Times New Roman"/>
          <w:sz w:val="28"/>
          <w:szCs w:val="28"/>
          <w:lang w:eastAsia="ru-RU"/>
        </w:rPr>
        <w:t>К заявлению об оспаривании решения органа местного самоуправления приобщается копия оспариваемого решения.</w:t>
      </w:r>
    </w:p>
    <w:p w:rsidR="00EE170E" w:rsidRPr="00BE050C" w:rsidRDefault="00EE170E" w:rsidP="00EE170E">
      <w:pPr>
        <w:autoSpaceDE w:val="0"/>
        <w:autoSpaceDN w:val="0"/>
        <w:adjustRightInd w:val="0"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050C" w:rsidRPr="00BE050C" w:rsidRDefault="00BE050C" w:rsidP="00F416D5">
      <w:pPr>
        <w:autoSpaceDE w:val="0"/>
        <w:autoSpaceDN w:val="0"/>
        <w:adjustRightInd w:val="0"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5"/>
    <w:p w:rsidR="00BE050C" w:rsidRPr="00BE050C" w:rsidRDefault="00BE050C" w:rsidP="00F416D5">
      <w:pPr>
        <w:widowControl w:val="0"/>
        <w:shd w:val="clear" w:color="auto" w:fill="FFFFFF"/>
        <w:tabs>
          <w:tab w:val="left" w:pos="1286"/>
        </w:tabs>
        <w:autoSpaceDE w:val="0"/>
        <w:autoSpaceDN w:val="0"/>
        <w:adjustRightInd w:val="0"/>
        <w:spacing w:after="0" w:line="240" w:lineRule="auto"/>
        <w:ind w:right="-284" w:hanging="2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</w:t>
      </w:r>
    </w:p>
    <w:p w:rsidR="00BE050C" w:rsidRPr="00BE050C" w:rsidRDefault="00BE050C" w:rsidP="00F416D5">
      <w:pPr>
        <w:widowControl w:val="0"/>
        <w:shd w:val="clear" w:color="auto" w:fill="FFFFFF"/>
        <w:tabs>
          <w:tab w:val="left" w:pos="1286"/>
        </w:tabs>
        <w:autoSpaceDE w:val="0"/>
        <w:autoSpaceDN w:val="0"/>
        <w:adjustRightInd w:val="0"/>
        <w:spacing w:after="0" w:line="240" w:lineRule="auto"/>
        <w:ind w:right="-284" w:hanging="2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BE050C" w:rsidRPr="00BE050C" w:rsidRDefault="00BE050C" w:rsidP="00F416D5">
      <w:pPr>
        <w:widowControl w:val="0"/>
        <w:shd w:val="clear" w:color="auto" w:fill="FFFFFF"/>
        <w:tabs>
          <w:tab w:val="left" w:pos="1286"/>
        </w:tabs>
        <w:autoSpaceDE w:val="0"/>
        <w:autoSpaceDN w:val="0"/>
        <w:adjustRightInd w:val="0"/>
        <w:spacing w:after="0" w:line="240" w:lineRule="auto"/>
        <w:ind w:right="-284" w:hanging="2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район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F41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BE0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А.В. Рытов                                                          </w:t>
      </w:r>
    </w:p>
    <w:p w:rsidR="00BE050C" w:rsidRPr="00BE050C" w:rsidRDefault="00BE050C" w:rsidP="00F416D5">
      <w:pPr>
        <w:widowControl w:val="0"/>
        <w:autoSpaceDE w:val="0"/>
        <w:autoSpaceDN w:val="0"/>
        <w:adjustRightInd w:val="0"/>
        <w:spacing w:after="0" w:line="1" w:lineRule="exact"/>
        <w:ind w:right="-284" w:firstLine="851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DC7EE8" w:rsidRDefault="00DC7EE8" w:rsidP="00F416D5">
      <w:pPr>
        <w:ind w:right="-284"/>
      </w:pPr>
    </w:p>
    <w:sectPr w:rsidR="00DC7EE8" w:rsidSect="00583E14">
      <w:headerReference w:type="default" r:id="rId3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15A6" w:rsidRDefault="008A15A6" w:rsidP="00583E14">
      <w:pPr>
        <w:spacing w:after="0" w:line="240" w:lineRule="auto"/>
      </w:pPr>
      <w:r>
        <w:separator/>
      </w:r>
    </w:p>
  </w:endnote>
  <w:endnote w:type="continuationSeparator" w:id="0">
    <w:p w:rsidR="008A15A6" w:rsidRDefault="008A15A6" w:rsidP="00583E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15A6" w:rsidRDefault="008A15A6" w:rsidP="00583E14">
      <w:pPr>
        <w:spacing w:after="0" w:line="240" w:lineRule="auto"/>
      </w:pPr>
      <w:r>
        <w:separator/>
      </w:r>
    </w:p>
  </w:footnote>
  <w:footnote w:type="continuationSeparator" w:id="0">
    <w:p w:rsidR="008A15A6" w:rsidRDefault="008A15A6" w:rsidP="00583E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7886012"/>
      <w:docPartObj>
        <w:docPartGallery w:val="Page Numbers (Top of Page)"/>
        <w:docPartUnique/>
      </w:docPartObj>
    </w:sdtPr>
    <w:sdtEndPr/>
    <w:sdtContent>
      <w:p w:rsidR="00EB4E80" w:rsidRDefault="00EB4E8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2E71">
          <w:rPr>
            <w:noProof/>
          </w:rPr>
          <w:t>10</w:t>
        </w:r>
        <w:r>
          <w:fldChar w:fldCharType="end"/>
        </w:r>
      </w:p>
    </w:sdtContent>
  </w:sdt>
  <w:p w:rsidR="00EB4E80" w:rsidRDefault="00EB4E8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124FA"/>
    <w:multiLevelType w:val="multilevel"/>
    <w:tmpl w:val="768438F2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50C"/>
    <w:rsid w:val="0004125D"/>
    <w:rsid w:val="00052B54"/>
    <w:rsid w:val="00064E26"/>
    <w:rsid w:val="00097FD4"/>
    <w:rsid w:val="000D2A8A"/>
    <w:rsid w:val="000F199F"/>
    <w:rsid w:val="0010582F"/>
    <w:rsid w:val="00111D84"/>
    <w:rsid w:val="0012000B"/>
    <w:rsid w:val="001377DE"/>
    <w:rsid w:val="0014106B"/>
    <w:rsid w:val="00144E0F"/>
    <w:rsid w:val="00163DC8"/>
    <w:rsid w:val="001B332E"/>
    <w:rsid w:val="001E76E3"/>
    <w:rsid w:val="001F6D53"/>
    <w:rsid w:val="00207998"/>
    <w:rsid w:val="00231D5E"/>
    <w:rsid w:val="00244F74"/>
    <w:rsid w:val="00256ABB"/>
    <w:rsid w:val="00270FBA"/>
    <w:rsid w:val="00276416"/>
    <w:rsid w:val="002C0331"/>
    <w:rsid w:val="002C34F7"/>
    <w:rsid w:val="002D2133"/>
    <w:rsid w:val="002D7FBF"/>
    <w:rsid w:val="003412D7"/>
    <w:rsid w:val="003664F9"/>
    <w:rsid w:val="00377A25"/>
    <w:rsid w:val="00386D3C"/>
    <w:rsid w:val="003B28EC"/>
    <w:rsid w:val="003C313A"/>
    <w:rsid w:val="003D7527"/>
    <w:rsid w:val="00423736"/>
    <w:rsid w:val="004467D9"/>
    <w:rsid w:val="00481ADF"/>
    <w:rsid w:val="004D23A5"/>
    <w:rsid w:val="004F0180"/>
    <w:rsid w:val="004F276C"/>
    <w:rsid w:val="004F5276"/>
    <w:rsid w:val="00525E18"/>
    <w:rsid w:val="00540195"/>
    <w:rsid w:val="00560ADD"/>
    <w:rsid w:val="00574126"/>
    <w:rsid w:val="0057751E"/>
    <w:rsid w:val="00582B89"/>
    <w:rsid w:val="00583E14"/>
    <w:rsid w:val="006814C4"/>
    <w:rsid w:val="0069353D"/>
    <w:rsid w:val="006B5763"/>
    <w:rsid w:val="006C282B"/>
    <w:rsid w:val="00711195"/>
    <w:rsid w:val="00732CB0"/>
    <w:rsid w:val="00751F00"/>
    <w:rsid w:val="007548A7"/>
    <w:rsid w:val="007A78D6"/>
    <w:rsid w:val="007C3CD5"/>
    <w:rsid w:val="007E53DE"/>
    <w:rsid w:val="008460F9"/>
    <w:rsid w:val="008464A5"/>
    <w:rsid w:val="00850428"/>
    <w:rsid w:val="00873633"/>
    <w:rsid w:val="00880615"/>
    <w:rsid w:val="0088297E"/>
    <w:rsid w:val="008A15A6"/>
    <w:rsid w:val="008A7288"/>
    <w:rsid w:val="008D6D1B"/>
    <w:rsid w:val="008E2BA6"/>
    <w:rsid w:val="009033E6"/>
    <w:rsid w:val="00922E71"/>
    <w:rsid w:val="00932EE4"/>
    <w:rsid w:val="00953AA8"/>
    <w:rsid w:val="0096109E"/>
    <w:rsid w:val="009912CB"/>
    <w:rsid w:val="009A0D83"/>
    <w:rsid w:val="009A395C"/>
    <w:rsid w:val="009B59C4"/>
    <w:rsid w:val="009D38B9"/>
    <w:rsid w:val="009E4C62"/>
    <w:rsid w:val="009E6B73"/>
    <w:rsid w:val="009F76CE"/>
    <w:rsid w:val="00A14D7C"/>
    <w:rsid w:val="00A1794A"/>
    <w:rsid w:val="00A24F58"/>
    <w:rsid w:val="00A37244"/>
    <w:rsid w:val="00A409D9"/>
    <w:rsid w:val="00A574D0"/>
    <w:rsid w:val="00A80B2F"/>
    <w:rsid w:val="00A82778"/>
    <w:rsid w:val="00AA15BE"/>
    <w:rsid w:val="00AA6F90"/>
    <w:rsid w:val="00AB0D44"/>
    <w:rsid w:val="00AD1BB9"/>
    <w:rsid w:val="00AF38A2"/>
    <w:rsid w:val="00B260D6"/>
    <w:rsid w:val="00B52404"/>
    <w:rsid w:val="00BB6DBD"/>
    <w:rsid w:val="00BE050C"/>
    <w:rsid w:val="00C00C0A"/>
    <w:rsid w:val="00C06381"/>
    <w:rsid w:val="00C3305D"/>
    <w:rsid w:val="00C9040C"/>
    <w:rsid w:val="00CA0EE9"/>
    <w:rsid w:val="00CA5C1C"/>
    <w:rsid w:val="00CD72B4"/>
    <w:rsid w:val="00CE6FD8"/>
    <w:rsid w:val="00D11483"/>
    <w:rsid w:val="00D148C4"/>
    <w:rsid w:val="00D170AE"/>
    <w:rsid w:val="00D17504"/>
    <w:rsid w:val="00D66916"/>
    <w:rsid w:val="00D72FDF"/>
    <w:rsid w:val="00D8136C"/>
    <w:rsid w:val="00D979B4"/>
    <w:rsid w:val="00DA277E"/>
    <w:rsid w:val="00DB36C1"/>
    <w:rsid w:val="00DB3A57"/>
    <w:rsid w:val="00DC7E70"/>
    <w:rsid w:val="00DC7EE8"/>
    <w:rsid w:val="00E0429C"/>
    <w:rsid w:val="00E140E8"/>
    <w:rsid w:val="00E51E3C"/>
    <w:rsid w:val="00E56B06"/>
    <w:rsid w:val="00E97717"/>
    <w:rsid w:val="00EA5DE0"/>
    <w:rsid w:val="00EB4E80"/>
    <w:rsid w:val="00EC78F8"/>
    <w:rsid w:val="00ED400F"/>
    <w:rsid w:val="00ED6AD6"/>
    <w:rsid w:val="00EE170E"/>
    <w:rsid w:val="00EF5A92"/>
    <w:rsid w:val="00F416D5"/>
    <w:rsid w:val="00F71F5F"/>
    <w:rsid w:val="00F7522C"/>
    <w:rsid w:val="00FA5B71"/>
    <w:rsid w:val="00FC6CCD"/>
    <w:rsid w:val="00FE2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3E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3E14"/>
  </w:style>
  <w:style w:type="paragraph" w:styleId="a5">
    <w:name w:val="footer"/>
    <w:basedOn w:val="a"/>
    <w:link w:val="a6"/>
    <w:uiPriority w:val="99"/>
    <w:unhideWhenUsed/>
    <w:rsid w:val="00583E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3E14"/>
  </w:style>
  <w:style w:type="paragraph" w:styleId="a7">
    <w:name w:val="Balloon Text"/>
    <w:basedOn w:val="a"/>
    <w:link w:val="a8"/>
    <w:uiPriority w:val="99"/>
    <w:semiHidden/>
    <w:unhideWhenUsed/>
    <w:rsid w:val="00B524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52404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uiPriority w:val="99"/>
    <w:rsid w:val="002C34F7"/>
    <w:pPr>
      <w:widowControl w:val="0"/>
      <w:autoSpaceDE w:val="0"/>
      <w:autoSpaceDN w:val="0"/>
      <w:adjustRightInd w:val="0"/>
      <w:spacing w:after="0" w:line="359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2C34F7"/>
    <w:rPr>
      <w:rFonts w:ascii="Century Gothic" w:hAnsi="Century Gothic" w:cs="Century Gothic"/>
      <w:sz w:val="20"/>
      <w:szCs w:val="20"/>
    </w:rPr>
  </w:style>
  <w:style w:type="character" w:customStyle="1" w:styleId="FontStyle12">
    <w:name w:val="Font Style12"/>
    <w:uiPriority w:val="99"/>
    <w:rsid w:val="002C34F7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3E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3E14"/>
  </w:style>
  <w:style w:type="paragraph" w:styleId="a5">
    <w:name w:val="footer"/>
    <w:basedOn w:val="a"/>
    <w:link w:val="a6"/>
    <w:uiPriority w:val="99"/>
    <w:unhideWhenUsed/>
    <w:rsid w:val="00583E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3E14"/>
  </w:style>
  <w:style w:type="paragraph" w:styleId="a7">
    <w:name w:val="Balloon Text"/>
    <w:basedOn w:val="a"/>
    <w:link w:val="a8"/>
    <w:uiPriority w:val="99"/>
    <w:semiHidden/>
    <w:unhideWhenUsed/>
    <w:rsid w:val="00B524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52404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uiPriority w:val="99"/>
    <w:rsid w:val="002C34F7"/>
    <w:pPr>
      <w:widowControl w:val="0"/>
      <w:autoSpaceDE w:val="0"/>
      <w:autoSpaceDN w:val="0"/>
      <w:adjustRightInd w:val="0"/>
      <w:spacing w:after="0" w:line="359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2C34F7"/>
    <w:rPr>
      <w:rFonts w:ascii="Century Gothic" w:hAnsi="Century Gothic" w:cs="Century Gothic"/>
      <w:sz w:val="20"/>
      <w:szCs w:val="20"/>
    </w:rPr>
  </w:style>
  <w:style w:type="character" w:customStyle="1" w:styleId="FontStyle12">
    <w:name w:val="Font Style12"/>
    <w:uiPriority w:val="99"/>
    <w:rsid w:val="002C34F7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50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492621.0/" TargetMode="External"/><Relationship Id="rId18" Type="http://schemas.openxmlformats.org/officeDocument/2006/relationships/hyperlink" Target="http://docs.cntd.ru/document/901971356" TargetMode="External"/><Relationship Id="rId26" Type="http://schemas.openxmlformats.org/officeDocument/2006/relationships/hyperlink" Target="garantf1://70120262.0/" TargetMode="External"/><Relationship Id="rId3" Type="http://schemas.openxmlformats.org/officeDocument/2006/relationships/styles" Target="styles.xml"/><Relationship Id="rId21" Type="http://schemas.openxmlformats.org/officeDocument/2006/relationships/hyperlink" Target="garantf1://12084522.21/" TargetMode="External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garantf1://10064072.1004/" TargetMode="External"/><Relationship Id="rId17" Type="http://schemas.openxmlformats.org/officeDocument/2006/relationships/hyperlink" Target="garantf1://70093794.0/" TargetMode="External"/><Relationship Id="rId25" Type="http://schemas.openxmlformats.org/officeDocument/2006/relationships/hyperlink" Target="garantf1://12084522.21/" TargetMode="External"/><Relationship Id="rId33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garantf1://12084522.0/" TargetMode="External"/><Relationship Id="rId20" Type="http://schemas.openxmlformats.org/officeDocument/2006/relationships/hyperlink" Target="garantf1://12084522.11/" TargetMode="External"/><Relationship Id="rId29" Type="http://schemas.openxmlformats.org/officeDocument/2006/relationships/hyperlink" Target="garantf1://12084522.11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0007501.1/" TargetMode="External"/><Relationship Id="rId24" Type="http://schemas.openxmlformats.org/officeDocument/2006/relationships/hyperlink" Target="garantf1://12084522.54/" TargetMode="External"/><Relationship Id="rId32" Type="http://schemas.openxmlformats.org/officeDocument/2006/relationships/hyperlink" Target="garantF1://12084522.21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publication.pravo.gov.ru/" TargetMode="External"/><Relationship Id="rId23" Type="http://schemas.openxmlformats.org/officeDocument/2006/relationships/hyperlink" Target="garantf1://12077515.0/" TargetMode="External"/><Relationship Id="rId28" Type="http://schemas.openxmlformats.org/officeDocument/2006/relationships/hyperlink" Target="garantf1://12084522.54/" TargetMode="External"/><Relationship Id="rId10" Type="http://schemas.openxmlformats.org/officeDocument/2006/relationships/hyperlink" Target="garantf1://94634.0/" TargetMode="External"/><Relationship Id="rId19" Type="http://schemas.openxmlformats.org/officeDocument/2006/relationships/hyperlink" Target="garantf1://12084522.54/" TargetMode="External"/><Relationship Id="rId31" Type="http://schemas.openxmlformats.org/officeDocument/2006/relationships/hyperlink" Target="garantF1://12077515.1102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94633.0/" TargetMode="External"/><Relationship Id="rId14" Type="http://schemas.openxmlformats.org/officeDocument/2006/relationships/hyperlink" Target="http://admkrai.krasnodar.ru/ndocs/" TargetMode="External"/><Relationship Id="rId22" Type="http://schemas.openxmlformats.org/officeDocument/2006/relationships/hyperlink" Target="garantf1://12084522.0/" TargetMode="External"/><Relationship Id="rId27" Type="http://schemas.openxmlformats.org/officeDocument/2006/relationships/hyperlink" Target="garantf1://12084522.54/" TargetMode="External"/><Relationship Id="rId30" Type="http://schemas.openxmlformats.org/officeDocument/2006/relationships/hyperlink" Target="garantf1://12084522.54/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4B857E-C575-4C24-8E9A-3C6185C2A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885</TotalTime>
  <Pages>30</Pages>
  <Words>11572</Words>
  <Characters>65962</Characters>
  <Application>Microsoft Office Word</Application>
  <DocSecurity>0</DocSecurity>
  <Lines>549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Ляшенко</dc:creator>
  <cp:lastModifiedBy>Ляшенко</cp:lastModifiedBy>
  <cp:revision>98</cp:revision>
  <cp:lastPrinted>2016-04-27T11:43:00Z</cp:lastPrinted>
  <dcterms:created xsi:type="dcterms:W3CDTF">2016-01-22T07:17:00Z</dcterms:created>
  <dcterms:modified xsi:type="dcterms:W3CDTF">2016-04-27T11:47:00Z</dcterms:modified>
</cp:coreProperties>
</file>